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C6" w:rsidRPr="009550C6" w:rsidRDefault="00383144" w:rsidP="000D4EC4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-197485</wp:posOffset>
                </wp:positionV>
                <wp:extent cx="731520" cy="731520"/>
                <wp:effectExtent l="0" t="0" r="1143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0C6" w:rsidRDefault="009550C6" w:rsidP="009550C6">
                            <w:pPr>
                              <w:keepNext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6415" cy="650875"/>
                                  <wp:effectExtent l="0" t="0" r="6985" b="0"/>
                                  <wp:docPr id="2" name="Рисунок 2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15" cy="650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50C6" w:rsidRDefault="009550C6" w:rsidP="009550C6">
                            <w:pPr>
                              <w:pStyle w:val="a4"/>
                            </w:pPr>
                          </w:p>
                          <w:p w:rsidR="009550C6" w:rsidRDefault="009550C6" w:rsidP="00955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6.15pt;margin-top:-15.55pt;width:57.6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" o:allowincell="f" strokecolor="white">
                <v:textbox>
                  <w:txbxContent>
                    <w:p w:rsidR="009550C6" w:rsidRDefault="009550C6" w:rsidP="009550C6">
                      <w:pPr>
                        <w:keepNext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6415" cy="650875"/>
                            <wp:effectExtent l="0" t="0" r="6985" b="0"/>
                            <wp:docPr id="2" name="Рисунок 2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415" cy="65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50C6" w:rsidRDefault="009550C6" w:rsidP="009550C6">
                      <w:pPr>
                        <w:pStyle w:val="a4"/>
                      </w:pPr>
                    </w:p>
                    <w:p w:rsidR="009550C6" w:rsidRDefault="009550C6" w:rsidP="009550C6"/>
                  </w:txbxContent>
                </v:textbox>
              </v:rect>
            </w:pict>
          </mc:Fallback>
        </mc:AlternateContent>
      </w:r>
    </w:p>
    <w:p w:rsidR="009550C6" w:rsidRPr="009550C6" w:rsidRDefault="009550C6" w:rsidP="000D4EC4">
      <w:pPr>
        <w:widowControl w:val="0"/>
        <w:tabs>
          <w:tab w:val="left" w:pos="1134"/>
        </w:tabs>
        <w:jc w:val="center"/>
      </w:pPr>
    </w:p>
    <w:p w:rsidR="00CF2B36" w:rsidRDefault="00CF2B36" w:rsidP="000D4EC4">
      <w:pPr>
        <w:widowControl w:val="0"/>
        <w:jc w:val="center"/>
        <w:rPr>
          <w:b/>
          <w:caps/>
        </w:rPr>
      </w:pPr>
    </w:p>
    <w:p w:rsidR="009550C6" w:rsidRPr="005F3F56" w:rsidRDefault="009550C6" w:rsidP="000D4EC4">
      <w:pPr>
        <w:widowControl w:val="0"/>
        <w:jc w:val="center"/>
        <w:rPr>
          <w:b/>
          <w:caps/>
          <w:sz w:val="32"/>
          <w:szCs w:val="32"/>
        </w:rPr>
      </w:pPr>
      <w:r w:rsidRPr="005F3F56">
        <w:rPr>
          <w:b/>
          <w:caps/>
          <w:sz w:val="32"/>
          <w:szCs w:val="32"/>
        </w:rPr>
        <w:t xml:space="preserve">Собрание депутатов </w:t>
      </w:r>
    </w:p>
    <w:p w:rsidR="009550C6" w:rsidRPr="005F3F56" w:rsidRDefault="009550C6" w:rsidP="000D4EC4">
      <w:pPr>
        <w:widowControl w:val="0"/>
        <w:jc w:val="center"/>
        <w:rPr>
          <w:b/>
          <w:caps/>
          <w:sz w:val="32"/>
          <w:szCs w:val="32"/>
        </w:rPr>
      </w:pPr>
      <w:r w:rsidRPr="005F3F56">
        <w:rPr>
          <w:b/>
          <w:caps/>
          <w:sz w:val="32"/>
          <w:szCs w:val="32"/>
        </w:rPr>
        <w:t>Каслинского муниципального района</w:t>
      </w:r>
    </w:p>
    <w:p w:rsidR="009550C6" w:rsidRPr="005F3F56" w:rsidRDefault="009550C6" w:rsidP="000D4EC4">
      <w:pPr>
        <w:widowControl w:val="0"/>
        <w:jc w:val="center"/>
        <w:rPr>
          <w:b/>
          <w:caps/>
          <w:sz w:val="32"/>
          <w:szCs w:val="32"/>
        </w:rPr>
      </w:pPr>
      <w:r w:rsidRPr="005F3F56">
        <w:rPr>
          <w:b/>
          <w:caps/>
          <w:sz w:val="32"/>
          <w:szCs w:val="32"/>
        </w:rPr>
        <w:t>ПЯТОГО СОЗЫВА</w:t>
      </w:r>
    </w:p>
    <w:p w:rsidR="009550C6" w:rsidRPr="005F3F56" w:rsidRDefault="009550C6" w:rsidP="000D4EC4">
      <w:pPr>
        <w:keepNext/>
        <w:widowControl w:val="0"/>
        <w:jc w:val="center"/>
        <w:rPr>
          <w:sz w:val="32"/>
          <w:szCs w:val="32"/>
        </w:rPr>
      </w:pPr>
      <w:r w:rsidRPr="005F3F56">
        <w:rPr>
          <w:sz w:val="32"/>
          <w:szCs w:val="32"/>
        </w:rPr>
        <w:t>Челябинской области</w:t>
      </w:r>
    </w:p>
    <w:p w:rsidR="009550C6" w:rsidRPr="005F3F56" w:rsidRDefault="009550C6" w:rsidP="000D4EC4">
      <w:pPr>
        <w:keepNext/>
        <w:widowControl w:val="0"/>
        <w:jc w:val="center"/>
        <w:rPr>
          <w:b/>
          <w:sz w:val="32"/>
          <w:szCs w:val="32"/>
        </w:rPr>
      </w:pPr>
      <w:proofErr w:type="gramStart"/>
      <w:r w:rsidRPr="005F3F56">
        <w:rPr>
          <w:b/>
          <w:sz w:val="32"/>
          <w:szCs w:val="32"/>
        </w:rPr>
        <w:t>Р</w:t>
      </w:r>
      <w:proofErr w:type="gramEnd"/>
      <w:r w:rsidRPr="005F3F56">
        <w:rPr>
          <w:b/>
          <w:sz w:val="32"/>
          <w:szCs w:val="32"/>
        </w:rPr>
        <w:t xml:space="preserve"> Е Ш Е Н И Е </w:t>
      </w:r>
    </w:p>
    <w:p w:rsidR="009550C6" w:rsidRPr="009550C6" w:rsidRDefault="00383144" w:rsidP="000D4EC4">
      <w:pPr>
        <w:widowControl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51434</wp:posOffset>
                </wp:positionV>
                <wp:extent cx="60579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" strokeweight="4.5pt">
                <v:stroke linestyle="thickThin"/>
              </v:line>
            </w:pict>
          </mc:Fallback>
        </mc:AlternateContent>
      </w:r>
    </w:p>
    <w:p w:rsidR="009550C6" w:rsidRPr="00D75171" w:rsidRDefault="002F6DA4" w:rsidP="000D4EC4">
      <w:pPr>
        <w:widowControl w:val="0"/>
      </w:pPr>
      <w:r>
        <w:t>от «06</w:t>
      </w:r>
      <w:r w:rsidR="009550C6" w:rsidRPr="00D75171">
        <w:t xml:space="preserve">» </w:t>
      </w:r>
      <w:r w:rsidR="00125554">
        <w:t>марта</w:t>
      </w:r>
      <w:r w:rsidR="00285C3D">
        <w:t xml:space="preserve"> </w:t>
      </w:r>
      <w:r w:rsidR="009550C6" w:rsidRPr="00D75171">
        <w:t>2018 года №</w:t>
      </w:r>
      <w:r>
        <w:t>235</w:t>
      </w:r>
      <w:r w:rsidR="009550C6" w:rsidRPr="00D75171">
        <w:tab/>
      </w:r>
      <w:r w:rsidR="009550C6" w:rsidRPr="00D75171">
        <w:tab/>
      </w:r>
      <w:r w:rsidR="009550C6" w:rsidRPr="00D75171">
        <w:tab/>
      </w:r>
      <w:r w:rsidR="009550C6" w:rsidRPr="00D75171">
        <w:tab/>
      </w:r>
      <w:r w:rsidR="009550C6" w:rsidRPr="00D75171">
        <w:tab/>
        <w:t xml:space="preserve">        </w:t>
      </w:r>
      <w:r w:rsidR="00125554">
        <w:t xml:space="preserve">                   </w:t>
      </w:r>
      <w:r w:rsidR="009550C6" w:rsidRPr="00D75171">
        <w:tab/>
      </w:r>
    </w:p>
    <w:p w:rsidR="009550C6" w:rsidRPr="00D75171" w:rsidRDefault="009550C6" w:rsidP="000D4EC4">
      <w:pPr>
        <w:widowControl w:val="0"/>
      </w:pPr>
      <w:r w:rsidRPr="00D75171">
        <w:t>г. Касли</w:t>
      </w:r>
    </w:p>
    <w:p w:rsidR="009550C6" w:rsidRPr="009550C6" w:rsidRDefault="009550C6" w:rsidP="000D4EC4">
      <w:pPr>
        <w:widowControl w:val="0"/>
        <w:rPr>
          <w:spacing w:val="20"/>
        </w:rPr>
      </w:pPr>
    </w:p>
    <w:p w:rsidR="009550C6" w:rsidRPr="009550C6" w:rsidRDefault="009550C6" w:rsidP="000D4EC4">
      <w:pPr>
        <w:pStyle w:val="a3"/>
        <w:spacing w:before="0" w:beforeAutospacing="0" w:after="0"/>
        <w:ind w:right="4855"/>
        <w:jc w:val="both"/>
      </w:pPr>
      <w:r w:rsidRPr="009550C6">
        <w:t xml:space="preserve">Об утверждении </w:t>
      </w:r>
      <w:r w:rsidR="00CF2B36">
        <w:t xml:space="preserve">Порядка деятельности общественных кладбищ и </w:t>
      </w:r>
      <w:r w:rsidR="00D3376F">
        <w:t>п</w:t>
      </w:r>
      <w:r w:rsidR="001B19CC">
        <w:t xml:space="preserve">равил содержания мест </w:t>
      </w:r>
      <w:r w:rsidR="00C6605C">
        <w:t xml:space="preserve">захоронения </w:t>
      </w:r>
      <w:r w:rsidR="00A2399E">
        <w:t xml:space="preserve">на </w:t>
      </w:r>
      <w:r w:rsidRPr="009550C6">
        <w:t xml:space="preserve">территории </w:t>
      </w:r>
      <w:r>
        <w:t xml:space="preserve">сельских поселений </w:t>
      </w:r>
      <w:proofErr w:type="spellStart"/>
      <w:r w:rsidRPr="009550C6">
        <w:t>Каслинского</w:t>
      </w:r>
      <w:proofErr w:type="spellEnd"/>
      <w:r>
        <w:t xml:space="preserve"> </w:t>
      </w:r>
      <w:r w:rsidRPr="009550C6">
        <w:t>муниципального района</w:t>
      </w:r>
    </w:p>
    <w:p w:rsidR="009550C6" w:rsidRPr="009550C6" w:rsidRDefault="009550C6" w:rsidP="000D4EC4">
      <w:pPr>
        <w:pStyle w:val="a3"/>
        <w:spacing w:before="0" w:beforeAutospacing="0" w:after="0"/>
        <w:jc w:val="both"/>
      </w:pPr>
    </w:p>
    <w:p w:rsidR="00457B83" w:rsidRPr="00457B83" w:rsidRDefault="009550C6" w:rsidP="00457B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57B83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</w:t>
      </w:r>
      <w:r w:rsidR="00CF2B36" w:rsidRPr="00457B83">
        <w:rPr>
          <w:rFonts w:ascii="Times New Roman" w:hAnsi="Times New Roman" w:cs="Times New Roman"/>
          <w:b w:val="0"/>
          <w:sz w:val="24"/>
          <w:szCs w:val="24"/>
        </w:rPr>
        <w:t xml:space="preserve"> законо</w:t>
      </w:r>
      <w:r w:rsidRPr="00457B83">
        <w:rPr>
          <w:rFonts w:ascii="Times New Roman" w:hAnsi="Times New Roman" w:cs="Times New Roman"/>
          <w:b w:val="0"/>
          <w:sz w:val="24"/>
          <w:szCs w:val="24"/>
        </w:rPr>
        <w:t xml:space="preserve">м от 12.01.1996 №8-ФЗ «О погребении и похоронном деле», </w:t>
      </w:r>
      <w:r w:rsidR="001B19CC" w:rsidRPr="00457B83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457B83">
        <w:rPr>
          <w:rFonts w:ascii="Times New Roman" w:hAnsi="Times New Roman" w:cs="Times New Roman"/>
          <w:b w:val="0"/>
          <w:sz w:val="24"/>
          <w:szCs w:val="24"/>
        </w:rPr>
        <w:t>руководствуясь  «Рекомендациями о порядке похорон и содержании кладбищ в Российской Федерации» МДК 11-01.2002</w:t>
      </w:r>
      <w:r w:rsidR="00457B83" w:rsidRPr="00457B83">
        <w:rPr>
          <w:rFonts w:ascii="Times New Roman" w:hAnsi="Times New Roman" w:cs="Times New Roman"/>
          <w:b w:val="0"/>
          <w:sz w:val="24"/>
          <w:szCs w:val="24"/>
        </w:rPr>
        <w:t>, Положением об организации</w:t>
      </w:r>
      <w:r w:rsidR="00457B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7B83" w:rsidRPr="00457B83">
        <w:rPr>
          <w:rFonts w:ascii="Times New Roman" w:hAnsi="Times New Roman" w:cs="Times New Roman"/>
          <w:b w:val="0"/>
          <w:sz w:val="24"/>
          <w:szCs w:val="24"/>
        </w:rPr>
        <w:t>ритуальных услуг и содержании мест</w:t>
      </w:r>
      <w:r w:rsidR="00457B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7B83" w:rsidRPr="00457B83">
        <w:rPr>
          <w:rFonts w:ascii="Times New Roman" w:hAnsi="Times New Roman" w:cs="Times New Roman"/>
          <w:b w:val="0"/>
          <w:sz w:val="24"/>
          <w:szCs w:val="24"/>
        </w:rPr>
        <w:t xml:space="preserve">захоронения на территории сельских поселений </w:t>
      </w:r>
      <w:proofErr w:type="spellStart"/>
      <w:r w:rsidR="00457B83" w:rsidRPr="00457B83">
        <w:rPr>
          <w:rFonts w:ascii="Times New Roman" w:hAnsi="Times New Roman" w:cs="Times New Roman"/>
          <w:b w:val="0"/>
          <w:sz w:val="24"/>
          <w:szCs w:val="24"/>
        </w:rPr>
        <w:t>К</w:t>
      </w:r>
      <w:r w:rsidR="00457B83">
        <w:rPr>
          <w:rFonts w:ascii="Times New Roman" w:hAnsi="Times New Roman" w:cs="Times New Roman"/>
          <w:b w:val="0"/>
          <w:sz w:val="24"/>
          <w:szCs w:val="24"/>
        </w:rPr>
        <w:t>аслинского</w:t>
      </w:r>
      <w:proofErr w:type="spellEnd"/>
      <w:r w:rsidR="00457B8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района, утвержденным решением Собрания депутатов</w:t>
      </w:r>
      <w:proofErr w:type="gramEnd"/>
      <w:r w:rsidR="00457B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57B83">
        <w:rPr>
          <w:rFonts w:ascii="Times New Roman" w:hAnsi="Times New Roman" w:cs="Times New Roman"/>
          <w:b w:val="0"/>
          <w:sz w:val="24"/>
          <w:szCs w:val="24"/>
        </w:rPr>
        <w:t>Каслинского</w:t>
      </w:r>
      <w:proofErr w:type="spellEnd"/>
      <w:r w:rsidR="00457B8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от 06.06.2017 №174</w:t>
      </w:r>
      <w:r w:rsidR="00457B83" w:rsidRPr="00457B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57B83" w:rsidRPr="00457B83" w:rsidRDefault="00457B83" w:rsidP="00457B83">
      <w:pPr>
        <w:widowControl w:val="0"/>
        <w:autoSpaceDE w:val="0"/>
        <w:autoSpaceDN w:val="0"/>
        <w:adjustRightInd w:val="0"/>
        <w:jc w:val="both"/>
      </w:pPr>
    </w:p>
    <w:p w:rsidR="009550C6" w:rsidRPr="009550C6" w:rsidRDefault="009550C6" w:rsidP="000D4EC4">
      <w:pPr>
        <w:pStyle w:val="a3"/>
        <w:spacing w:before="0" w:beforeAutospacing="0" w:after="0"/>
        <w:ind w:firstLine="720"/>
        <w:jc w:val="both"/>
        <w:rPr>
          <w:b/>
        </w:rPr>
      </w:pPr>
      <w:r w:rsidRPr="009550C6">
        <w:rPr>
          <w:b/>
        </w:rPr>
        <w:t xml:space="preserve"> Собрание депутатов </w:t>
      </w:r>
      <w:proofErr w:type="spellStart"/>
      <w:r w:rsidRPr="009550C6">
        <w:rPr>
          <w:b/>
        </w:rPr>
        <w:t>К</w:t>
      </w:r>
      <w:r w:rsidR="00457B83">
        <w:rPr>
          <w:b/>
        </w:rPr>
        <w:t>аслинского</w:t>
      </w:r>
      <w:proofErr w:type="spellEnd"/>
      <w:r w:rsidR="00457B83">
        <w:rPr>
          <w:b/>
        </w:rPr>
        <w:t xml:space="preserve"> муниципального района</w:t>
      </w:r>
      <w:r w:rsidRPr="009550C6">
        <w:rPr>
          <w:b/>
        </w:rPr>
        <w:t xml:space="preserve"> РЕШАЕТ: </w:t>
      </w:r>
    </w:p>
    <w:p w:rsidR="009550C6" w:rsidRPr="009550C6" w:rsidRDefault="009550C6" w:rsidP="000D4EC4">
      <w:pPr>
        <w:pStyle w:val="a3"/>
        <w:spacing w:before="0" w:beforeAutospacing="0" w:after="0"/>
        <w:ind w:firstLine="720"/>
        <w:jc w:val="both"/>
        <w:rPr>
          <w:b/>
        </w:rPr>
      </w:pPr>
    </w:p>
    <w:p w:rsidR="00CF2B36" w:rsidRDefault="00CF2B36" w:rsidP="00CF2B36">
      <w:pPr>
        <w:pStyle w:val="a3"/>
        <w:spacing w:before="0" w:beforeAutospacing="0" w:after="0"/>
        <w:ind w:right="-39" w:firstLine="709"/>
        <w:jc w:val="both"/>
      </w:pPr>
      <w:r>
        <w:t xml:space="preserve">1. Утвердить Порядок деятельности общественных кладбищ </w:t>
      </w:r>
      <w:r w:rsidR="000730A8">
        <w:t>и п</w:t>
      </w:r>
      <w:r w:rsidR="001B19CC">
        <w:t>равил</w:t>
      </w:r>
      <w:r w:rsidR="002F6DA4">
        <w:t>а</w:t>
      </w:r>
      <w:r w:rsidR="001B19CC">
        <w:t xml:space="preserve"> содержания мест </w:t>
      </w:r>
      <w:r w:rsidR="00C6605C">
        <w:t>захоронения</w:t>
      </w:r>
      <w:r w:rsidR="00D3376F">
        <w:t xml:space="preserve"> </w:t>
      </w:r>
      <w:r>
        <w:t xml:space="preserve">на территории сельских поселений </w:t>
      </w:r>
      <w:proofErr w:type="spellStart"/>
      <w:r>
        <w:t>Каслинского</w:t>
      </w:r>
      <w:proofErr w:type="spellEnd"/>
      <w:r>
        <w:t xml:space="preserve"> муниципального района</w:t>
      </w:r>
      <w:r w:rsidR="002F6DA4">
        <w:t xml:space="preserve"> согласно приложению.</w:t>
      </w:r>
    </w:p>
    <w:p w:rsidR="002F6DA4" w:rsidRDefault="00D3376F" w:rsidP="000D4EC4">
      <w:pPr>
        <w:pStyle w:val="a3"/>
        <w:spacing w:before="0" w:beforeAutospacing="0" w:after="0"/>
        <w:ind w:right="-39"/>
        <w:jc w:val="both"/>
      </w:pPr>
      <w:r>
        <w:tab/>
        <w:t>2</w:t>
      </w:r>
      <w:r w:rsidR="009550C6" w:rsidRPr="009550C6">
        <w:t>.</w:t>
      </w:r>
      <w:r w:rsidR="000D4EC4">
        <w:t xml:space="preserve"> Направить главе </w:t>
      </w:r>
      <w:proofErr w:type="spellStart"/>
      <w:r w:rsidR="000D4EC4">
        <w:t>Каслинского</w:t>
      </w:r>
      <w:proofErr w:type="spellEnd"/>
      <w:r w:rsidR="000D4EC4">
        <w:t xml:space="preserve"> муниципального района</w:t>
      </w:r>
      <w:r w:rsidR="00E87BC1">
        <w:t xml:space="preserve"> для подписания</w:t>
      </w:r>
      <w:r w:rsidR="002F6DA4">
        <w:t xml:space="preserve"> Порядок, утвержденный пунктом 1 настоящего решения.</w:t>
      </w:r>
    </w:p>
    <w:p w:rsidR="000D4EC4" w:rsidRDefault="002F6DA4" w:rsidP="002F6DA4">
      <w:pPr>
        <w:pStyle w:val="a3"/>
        <w:spacing w:before="0" w:beforeAutospacing="0" w:after="0"/>
        <w:ind w:right="-39" w:firstLine="709"/>
        <w:jc w:val="both"/>
      </w:pPr>
      <w:r>
        <w:t>3. Настоящее решение опубликовать</w:t>
      </w:r>
      <w:r w:rsidR="00E87BC1">
        <w:t xml:space="preserve"> в </w:t>
      </w:r>
      <w:r w:rsidR="00D75171">
        <w:t>периодическом печатном средстве массовой информации</w:t>
      </w:r>
      <w:r w:rsidR="00E87BC1">
        <w:t xml:space="preserve"> </w:t>
      </w:r>
      <w:r>
        <w:t xml:space="preserve">и разместить на официальных сайтах администрации и Собрания депутатов </w:t>
      </w:r>
      <w:proofErr w:type="spellStart"/>
      <w:r>
        <w:t>Каслинск</w:t>
      </w:r>
      <w:r w:rsidR="002C3837">
        <w:t>ого</w:t>
      </w:r>
      <w:proofErr w:type="spellEnd"/>
      <w:r w:rsidR="002C3837">
        <w:t xml:space="preserve"> муниципального района в сети Интернет.</w:t>
      </w:r>
    </w:p>
    <w:p w:rsidR="009550C6" w:rsidRDefault="009550C6" w:rsidP="000D4EC4">
      <w:pPr>
        <w:pStyle w:val="a3"/>
        <w:spacing w:before="0" w:beforeAutospacing="0" w:after="0"/>
        <w:ind w:firstLine="720"/>
        <w:jc w:val="both"/>
      </w:pPr>
      <w:r w:rsidRPr="009550C6">
        <w:t xml:space="preserve">4. Настоящее решение вступает в силу </w:t>
      </w:r>
      <w:r w:rsidR="000D4EC4">
        <w:t>с</w:t>
      </w:r>
      <w:r w:rsidR="002F6DA4">
        <w:t xml:space="preserve"> момента </w:t>
      </w:r>
      <w:r w:rsidR="000D4EC4">
        <w:t xml:space="preserve">его </w:t>
      </w:r>
      <w:r w:rsidRPr="009550C6">
        <w:t>официально</w:t>
      </w:r>
      <w:r w:rsidR="000D4EC4">
        <w:t>го опубликования</w:t>
      </w:r>
      <w:r w:rsidRPr="009550C6">
        <w:t>.</w:t>
      </w:r>
    </w:p>
    <w:p w:rsidR="002F6DA4" w:rsidRPr="009550C6" w:rsidRDefault="002F6DA4" w:rsidP="000D4EC4">
      <w:pPr>
        <w:pStyle w:val="a3"/>
        <w:spacing w:before="0" w:beforeAutospacing="0" w:after="0"/>
        <w:ind w:firstLine="720"/>
        <w:jc w:val="both"/>
      </w:pPr>
      <w:r>
        <w:t xml:space="preserve">5. Настоящее решение включить в регистр муниципальных нормативных правовых актов </w:t>
      </w:r>
      <w:proofErr w:type="spellStart"/>
      <w:r>
        <w:t>Каслинского</w:t>
      </w:r>
      <w:proofErr w:type="spellEnd"/>
      <w:r>
        <w:t xml:space="preserve"> муниципального района.</w:t>
      </w:r>
    </w:p>
    <w:p w:rsidR="009550C6" w:rsidRPr="009550C6" w:rsidRDefault="002F6DA4" w:rsidP="000D4EC4">
      <w:pPr>
        <w:pStyle w:val="a3"/>
        <w:spacing w:before="0" w:beforeAutospacing="0" w:after="0"/>
        <w:ind w:firstLine="720"/>
        <w:jc w:val="both"/>
      </w:pPr>
      <w:r>
        <w:t>6</w:t>
      </w:r>
      <w:r w:rsidR="00FB5680">
        <w:t>.</w:t>
      </w:r>
      <w:r w:rsidR="009550C6" w:rsidRPr="009550C6">
        <w:t xml:space="preserve"> </w:t>
      </w:r>
      <w:proofErr w:type="gramStart"/>
      <w:r w:rsidR="009550C6" w:rsidRPr="009550C6">
        <w:t xml:space="preserve">Контроль </w:t>
      </w:r>
      <w:r w:rsidR="000D4EC4">
        <w:t>за</w:t>
      </w:r>
      <w:proofErr w:type="gramEnd"/>
      <w:r w:rsidR="000D4EC4">
        <w:t xml:space="preserve"> исполнением</w:t>
      </w:r>
      <w:r w:rsidR="009550C6" w:rsidRPr="009550C6">
        <w:t xml:space="preserve"> настоящего решения </w:t>
      </w:r>
      <w:r w:rsidR="000D4EC4">
        <w:t xml:space="preserve">возложить на Председателя Собрания депутатов </w:t>
      </w:r>
      <w:proofErr w:type="spellStart"/>
      <w:r w:rsidR="000D4EC4">
        <w:t>Касл</w:t>
      </w:r>
      <w:r w:rsidR="008D3FF6">
        <w:t>инского</w:t>
      </w:r>
      <w:proofErr w:type="spellEnd"/>
      <w:r w:rsidR="008D3FF6">
        <w:t xml:space="preserve"> муниципального района </w:t>
      </w:r>
      <w:r w:rsidR="00125554">
        <w:t>Лоба</w:t>
      </w:r>
      <w:r w:rsidR="000D4EC4">
        <w:t>шову</w:t>
      </w:r>
      <w:r w:rsidR="008D3FF6">
        <w:t xml:space="preserve"> Л</w:t>
      </w:r>
      <w:r w:rsidR="000D4EC4">
        <w:t>.</w:t>
      </w:r>
      <w:r w:rsidR="008D3FF6">
        <w:t>А.</w:t>
      </w:r>
    </w:p>
    <w:p w:rsidR="009550C6" w:rsidRPr="009550C6" w:rsidRDefault="009550C6" w:rsidP="000D4EC4">
      <w:pPr>
        <w:pStyle w:val="a3"/>
        <w:spacing w:before="0" w:beforeAutospacing="0" w:after="0"/>
        <w:jc w:val="both"/>
      </w:pPr>
    </w:p>
    <w:p w:rsidR="009550C6" w:rsidRPr="009550C6" w:rsidRDefault="009550C6" w:rsidP="000D4EC4">
      <w:pPr>
        <w:pStyle w:val="a3"/>
        <w:spacing w:before="0" w:beforeAutospacing="0" w:after="0"/>
        <w:jc w:val="both"/>
      </w:pPr>
    </w:p>
    <w:p w:rsidR="009550C6" w:rsidRPr="009550C6" w:rsidRDefault="009550C6" w:rsidP="000D4EC4">
      <w:pPr>
        <w:pStyle w:val="a3"/>
        <w:spacing w:before="0" w:beforeAutospacing="0" w:after="0"/>
        <w:jc w:val="both"/>
      </w:pPr>
      <w:r w:rsidRPr="009550C6">
        <w:t>Председатель Собрания депутатов</w:t>
      </w:r>
    </w:p>
    <w:p w:rsidR="009550C6" w:rsidRPr="009550C6" w:rsidRDefault="002653A4" w:rsidP="000D4EC4">
      <w:pPr>
        <w:pStyle w:val="a3"/>
        <w:spacing w:before="0" w:beforeAutospacing="0" w:after="0"/>
        <w:jc w:val="both"/>
      </w:pPr>
      <w:proofErr w:type="spellStart"/>
      <w:r>
        <w:t>Каслинского</w:t>
      </w:r>
      <w:proofErr w:type="spellEnd"/>
      <w:r>
        <w:t xml:space="preserve"> муниципального района</w:t>
      </w:r>
      <w:r w:rsidR="009550C6" w:rsidRPr="009550C6">
        <w:tab/>
      </w:r>
      <w:r w:rsidR="009550C6" w:rsidRPr="009550C6">
        <w:tab/>
      </w:r>
      <w:r w:rsidR="009550C6" w:rsidRPr="009550C6">
        <w:tab/>
      </w:r>
      <w:r w:rsidR="009550C6" w:rsidRPr="009550C6">
        <w:tab/>
        <w:t xml:space="preserve">       </w:t>
      </w:r>
      <w:r w:rsidR="00DB188F">
        <w:t xml:space="preserve">                      </w:t>
      </w:r>
      <w:proofErr w:type="spellStart"/>
      <w:r w:rsidR="00DB188F">
        <w:t>Л.А.Лобашова</w:t>
      </w:r>
      <w:proofErr w:type="spellEnd"/>
    </w:p>
    <w:p w:rsidR="009550C6" w:rsidRPr="009550C6" w:rsidRDefault="009550C6" w:rsidP="000D4EC4">
      <w:pPr>
        <w:pStyle w:val="a3"/>
        <w:spacing w:before="0" w:beforeAutospacing="0" w:after="0"/>
        <w:jc w:val="both"/>
      </w:pPr>
    </w:p>
    <w:p w:rsidR="009550C6" w:rsidRDefault="009550C6" w:rsidP="000D4EC4">
      <w:pPr>
        <w:pStyle w:val="a3"/>
        <w:spacing w:before="0" w:beforeAutospacing="0" w:after="0"/>
        <w:jc w:val="both"/>
      </w:pPr>
    </w:p>
    <w:p w:rsidR="000D4EC4" w:rsidRDefault="000D4EC4" w:rsidP="000D4EC4">
      <w:pPr>
        <w:pStyle w:val="a3"/>
        <w:spacing w:before="0" w:beforeAutospacing="0" w:after="0"/>
        <w:jc w:val="both"/>
      </w:pPr>
    </w:p>
    <w:p w:rsidR="000D4EC4" w:rsidRDefault="000D4EC4" w:rsidP="000D4EC4">
      <w:pPr>
        <w:pStyle w:val="a3"/>
        <w:spacing w:before="0" w:beforeAutospacing="0" w:after="0"/>
        <w:jc w:val="both"/>
      </w:pPr>
    </w:p>
    <w:p w:rsidR="000D4EC4" w:rsidRDefault="000D4EC4" w:rsidP="000D4EC4">
      <w:pPr>
        <w:pStyle w:val="a3"/>
        <w:spacing w:before="0" w:beforeAutospacing="0" w:after="0"/>
        <w:jc w:val="both"/>
      </w:pPr>
    </w:p>
    <w:p w:rsidR="00E50B7D" w:rsidRDefault="00E50B7D" w:rsidP="000D4EC4">
      <w:pPr>
        <w:pStyle w:val="a3"/>
        <w:spacing w:before="0" w:beforeAutospacing="0" w:after="0"/>
        <w:jc w:val="both"/>
      </w:pPr>
      <w:bookmarkStart w:id="0" w:name="_GoBack"/>
      <w:bookmarkEnd w:id="0"/>
    </w:p>
    <w:p w:rsidR="000D4EC4" w:rsidRDefault="000D4EC4" w:rsidP="000D4EC4">
      <w:pPr>
        <w:pStyle w:val="a3"/>
        <w:spacing w:before="0" w:beforeAutospacing="0" w:after="0"/>
        <w:jc w:val="both"/>
      </w:pPr>
    </w:p>
    <w:p w:rsidR="009550C6" w:rsidRPr="009550C6" w:rsidRDefault="00C1577F" w:rsidP="000D4EC4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УТВЕРЖДЕН</w:t>
      </w:r>
      <w:r w:rsidR="000D4EC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9550C6" w:rsidRPr="009550C6" w:rsidRDefault="00C1577F" w:rsidP="000D4EC4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решением</w:t>
      </w:r>
      <w:r w:rsidR="009550C6" w:rsidRPr="009550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Собрания депутатов </w:t>
      </w:r>
    </w:p>
    <w:p w:rsidR="009550C6" w:rsidRPr="009550C6" w:rsidRDefault="009550C6" w:rsidP="000D4EC4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9550C6">
        <w:rPr>
          <w:rFonts w:ascii="Times New Roman" w:hAnsi="Times New Roman" w:cs="Times New Roman"/>
          <w:b w:val="0"/>
          <w:color w:val="000000"/>
          <w:sz w:val="24"/>
          <w:szCs w:val="24"/>
        </w:rPr>
        <w:t>К</w:t>
      </w:r>
      <w:r w:rsidR="000D4EC4">
        <w:rPr>
          <w:rFonts w:ascii="Times New Roman" w:hAnsi="Times New Roman" w:cs="Times New Roman"/>
          <w:b w:val="0"/>
          <w:color w:val="000000"/>
          <w:sz w:val="24"/>
          <w:szCs w:val="24"/>
        </w:rPr>
        <w:t>аслинского</w:t>
      </w:r>
      <w:proofErr w:type="spellEnd"/>
      <w:r w:rsidR="000D4EC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муниципального района</w:t>
      </w:r>
    </w:p>
    <w:p w:rsidR="009550C6" w:rsidRPr="009550C6" w:rsidRDefault="009550C6" w:rsidP="000D4EC4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550C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2F6DA4">
        <w:rPr>
          <w:rFonts w:ascii="Times New Roman" w:hAnsi="Times New Roman" w:cs="Times New Roman"/>
          <w:b w:val="0"/>
          <w:color w:val="000000"/>
          <w:sz w:val="24"/>
          <w:szCs w:val="24"/>
        </w:rPr>
        <w:t>«06</w:t>
      </w:r>
      <w:r w:rsidR="000D4EC4"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A657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2F6DA4">
        <w:rPr>
          <w:rFonts w:ascii="Times New Roman" w:hAnsi="Times New Roman" w:cs="Times New Roman"/>
          <w:b w:val="0"/>
          <w:color w:val="000000"/>
          <w:sz w:val="24"/>
          <w:szCs w:val="24"/>
        </w:rPr>
        <w:t>марта</w:t>
      </w:r>
      <w:r w:rsidR="00A657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0D4EC4">
        <w:rPr>
          <w:rFonts w:ascii="Times New Roman" w:hAnsi="Times New Roman" w:cs="Times New Roman"/>
          <w:b w:val="0"/>
          <w:color w:val="000000"/>
          <w:sz w:val="24"/>
          <w:szCs w:val="24"/>
        </w:rPr>
        <w:t>2018 г. №</w:t>
      </w:r>
      <w:r w:rsidR="002F6DA4">
        <w:rPr>
          <w:rFonts w:ascii="Times New Roman" w:hAnsi="Times New Roman" w:cs="Times New Roman"/>
          <w:b w:val="0"/>
          <w:color w:val="000000"/>
          <w:sz w:val="24"/>
          <w:szCs w:val="24"/>
        </w:rPr>
        <w:t>235</w:t>
      </w:r>
    </w:p>
    <w:p w:rsidR="00CF2B36" w:rsidRPr="00A2399E" w:rsidRDefault="00CF2B36" w:rsidP="00CF2B36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b/>
          <w:spacing w:val="2"/>
          <w:sz w:val="41"/>
          <w:szCs w:val="41"/>
        </w:rPr>
      </w:pPr>
      <w:r w:rsidRPr="008F33B1">
        <w:rPr>
          <w:b/>
          <w:spacing w:val="2"/>
        </w:rPr>
        <w:t xml:space="preserve">Порядок деятельности общественных кладбищ </w:t>
      </w:r>
      <w:r w:rsidR="00D3376F">
        <w:rPr>
          <w:b/>
          <w:spacing w:val="2"/>
        </w:rPr>
        <w:t>и пр</w:t>
      </w:r>
      <w:r w:rsidR="002F6DA4">
        <w:rPr>
          <w:b/>
          <w:spacing w:val="2"/>
        </w:rPr>
        <w:t>авила содержания мест захоронения</w:t>
      </w:r>
      <w:r w:rsidR="00D3376F">
        <w:rPr>
          <w:b/>
          <w:spacing w:val="2"/>
        </w:rPr>
        <w:t xml:space="preserve"> </w:t>
      </w:r>
      <w:r w:rsidRPr="008F33B1">
        <w:rPr>
          <w:b/>
          <w:spacing w:val="2"/>
        </w:rPr>
        <w:t xml:space="preserve">на территории сельских поселений </w:t>
      </w:r>
      <w:proofErr w:type="spellStart"/>
      <w:r w:rsidRPr="008F33B1">
        <w:rPr>
          <w:b/>
          <w:spacing w:val="2"/>
        </w:rPr>
        <w:t>Каслинского</w:t>
      </w:r>
      <w:proofErr w:type="spellEnd"/>
      <w:r w:rsidRPr="008F33B1">
        <w:rPr>
          <w:b/>
          <w:spacing w:val="2"/>
        </w:rPr>
        <w:t xml:space="preserve"> муниципального района</w:t>
      </w:r>
    </w:p>
    <w:p w:rsidR="00CF2B36" w:rsidRPr="00A2399E" w:rsidRDefault="00CF2B36" w:rsidP="00CF2B36">
      <w:pPr>
        <w:shd w:val="clear" w:color="auto" w:fill="FFFFFF"/>
        <w:spacing w:line="315" w:lineRule="atLeast"/>
        <w:jc w:val="both"/>
        <w:textAlignment w:val="baseline"/>
        <w:rPr>
          <w:b/>
          <w:spacing w:val="2"/>
        </w:rPr>
      </w:pPr>
      <w:r w:rsidRPr="008F33B1">
        <w:rPr>
          <w:b/>
          <w:spacing w:val="2"/>
          <w:lang w:val="en-US"/>
        </w:rPr>
        <w:t>I</w:t>
      </w:r>
      <w:r>
        <w:rPr>
          <w:b/>
          <w:spacing w:val="2"/>
        </w:rPr>
        <w:t>. Общие положения</w:t>
      </w:r>
    </w:p>
    <w:p w:rsidR="00263CF2" w:rsidRPr="00457B83" w:rsidRDefault="00D12BC2" w:rsidP="00457B83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4"/>
          <w:szCs w:val="24"/>
        </w:rPr>
      </w:pPr>
      <w:r w:rsidRPr="00457B83">
        <w:rPr>
          <w:rFonts w:ascii="Times New Roman" w:hAnsi="Times New Roman" w:cs="Times New Roman"/>
          <w:b w:val="0"/>
          <w:spacing w:val="2"/>
          <w:sz w:val="24"/>
          <w:szCs w:val="24"/>
        </w:rPr>
        <w:t>1.</w:t>
      </w:r>
      <w:r w:rsidR="00CF2B36" w:rsidRPr="00457B83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proofErr w:type="gramStart"/>
      <w:r w:rsidR="00CF2B36" w:rsidRPr="00457B83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Порядок деятельности общественных кладбищ </w:t>
      </w:r>
      <w:r w:rsidR="000730A8" w:rsidRPr="00457B83">
        <w:rPr>
          <w:rFonts w:ascii="Times New Roman" w:hAnsi="Times New Roman" w:cs="Times New Roman"/>
          <w:b w:val="0"/>
          <w:spacing w:val="2"/>
          <w:sz w:val="24"/>
          <w:szCs w:val="24"/>
        </w:rPr>
        <w:t>и пр</w:t>
      </w:r>
      <w:r w:rsidR="00FB5680">
        <w:rPr>
          <w:rFonts w:ascii="Times New Roman" w:hAnsi="Times New Roman" w:cs="Times New Roman"/>
          <w:b w:val="0"/>
          <w:spacing w:val="2"/>
          <w:sz w:val="24"/>
          <w:szCs w:val="24"/>
        </w:rPr>
        <w:t>авила содержания мест захоронения</w:t>
      </w:r>
      <w:r w:rsidR="000730A8" w:rsidRPr="00457B83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="00CF2B36" w:rsidRPr="00457B83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на территории сельских поселений </w:t>
      </w:r>
      <w:proofErr w:type="spellStart"/>
      <w:r w:rsidR="00CF2B36" w:rsidRPr="00457B83">
        <w:rPr>
          <w:rFonts w:ascii="Times New Roman" w:hAnsi="Times New Roman" w:cs="Times New Roman"/>
          <w:b w:val="0"/>
          <w:spacing w:val="2"/>
          <w:sz w:val="24"/>
          <w:szCs w:val="24"/>
        </w:rPr>
        <w:t>Каслинского</w:t>
      </w:r>
      <w:proofErr w:type="spellEnd"/>
      <w:r w:rsidR="00CF2B36" w:rsidRPr="00457B83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муниципального района (далее – Порядок)</w:t>
      </w:r>
      <w:r w:rsidR="00263CF2" w:rsidRPr="00457B83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разработан</w:t>
      </w:r>
      <w:r w:rsidR="00FB5680">
        <w:rPr>
          <w:rFonts w:ascii="Times New Roman" w:hAnsi="Times New Roman" w:cs="Times New Roman"/>
          <w:b w:val="0"/>
          <w:spacing w:val="2"/>
          <w:sz w:val="24"/>
          <w:szCs w:val="24"/>
        </w:rPr>
        <w:t>ы</w:t>
      </w:r>
      <w:r w:rsidR="00263CF2" w:rsidRPr="00457B83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в соответствии с Федеральным законом от 12.01.1996 </w:t>
      </w:r>
      <w:r w:rsidR="00FB5680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   </w:t>
      </w:r>
      <w:r w:rsidR="00263CF2" w:rsidRPr="00457B83">
        <w:rPr>
          <w:rFonts w:ascii="Times New Roman" w:hAnsi="Times New Roman" w:cs="Times New Roman"/>
          <w:b w:val="0"/>
          <w:spacing w:val="2"/>
          <w:sz w:val="24"/>
          <w:szCs w:val="24"/>
        </w:rPr>
        <w:t>№8-ФЗ «О погребении и похоронном деле»,</w:t>
      </w:r>
      <w:r w:rsidR="00263CF2" w:rsidRPr="00457B83">
        <w:rPr>
          <w:b w:val="0"/>
        </w:rPr>
        <w:t xml:space="preserve"> </w:t>
      </w:r>
      <w:r w:rsidR="001B19CC" w:rsidRPr="00457B83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hyperlink r:id="rId10" w:history="1">
        <w:r w:rsidR="00263CF2" w:rsidRPr="00457B83">
          <w:rPr>
            <w:rFonts w:ascii="Times New Roman" w:hAnsi="Times New Roman" w:cs="Times New Roman"/>
            <w:b w:val="0"/>
            <w:spacing w:val="2"/>
            <w:sz w:val="24"/>
            <w:szCs w:val="24"/>
          </w:rPr>
          <w:t>Постановлением Главного государственного санитарного врача РФ от 28.06.2011 N84 «Об утверждении СанПиН 2.1.2882-11</w:t>
        </w:r>
        <w:proofErr w:type="gramEnd"/>
        <w:r w:rsidR="00263CF2" w:rsidRPr="00457B83">
          <w:rPr>
            <w:rFonts w:ascii="Times New Roman" w:hAnsi="Times New Roman" w:cs="Times New Roman"/>
            <w:b w:val="0"/>
            <w:spacing w:val="2"/>
            <w:sz w:val="24"/>
            <w:szCs w:val="24"/>
          </w:rPr>
          <w:t xml:space="preserve"> "</w:t>
        </w:r>
        <w:proofErr w:type="gramStart"/>
        <w:r w:rsidR="00263CF2" w:rsidRPr="00457B83">
          <w:rPr>
            <w:rFonts w:ascii="Times New Roman" w:hAnsi="Times New Roman" w:cs="Times New Roman"/>
            <w:b w:val="0"/>
            <w:spacing w:val="2"/>
            <w:sz w:val="24"/>
            <w:szCs w:val="24"/>
          </w:rPr>
          <w:t>Гигиенические требования к размещению, устройству и содержанию кладбищ, зданий и сооружений похоронного назначения</w:t>
        </w:r>
      </w:hyperlink>
      <w:r w:rsidR="00263CF2" w:rsidRPr="00457B83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», </w:t>
      </w:r>
      <w:r w:rsidR="00263CF2" w:rsidRPr="00457B83">
        <w:rPr>
          <w:rFonts w:ascii="Times New Roman" w:hAnsi="Times New Roman" w:cs="Times New Roman"/>
          <w:b w:val="0"/>
          <w:color w:val="000000"/>
          <w:sz w:val="24"/>
          <w:szCs w:val="24"/>
        </w:rPr>
        <w:t>«Рекомендациями о порядке похорон и содержании кладбищ в Российской Федерации» МДК 11-01.2002</w:t>
      </w:r>
      <w:r w:rsidR="00457B83" w:rsidRPr="00457B8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Положением </w:t>
      </w:r>
      <w:r w:rsidR="00457B83" w:rsidRPr="00457B83">
        <w:rPr>
          <w:rFonts w:ascii="Times New Roman" w:hAnsi="Times New Roman" w:cs="Times New Roman"/>
          <w:b w:val="0"/>
          <w:sz w:val="24"/>
          <w:szCs w:val="24"/>
        </w:rPr>
        <w:t xml:space="preserve">об организации ритуальных услуг и содержании мест захоронения на территории сельских поселений </w:t>
      </w:r>
      <w:proofErr w:type="spellStart"/>
      <w:r w:rsidR="00457B83" w:rsidRPr="00457B83">
        <w:rPr>
          <w:rFonts w:ascii="Times New Roman" w:hAnsi="Times New Roman" w:cs="Times New Roman"/>
          <w:b w:val="0"/>
          <w:sz w:val="24"/>
          <w:szCs w:val="24"/>
        </w:rPr>
        <w:t>Каслинского</w:t>
      </w:r>
      <w:proofErr w:type="spellEnd"/>
      <w:r w:rsidR="00457B83" w:rsidRPr="00457B8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района, утвержденным решением Собрания депутатов </w:t>
      </w:r>
      <w:proofErr w:type="spellStart"/>
      <w:r w:rsidR="00457B83" w:rsidRPr="00457B83">
        <w:rPr>
          <w:rFonts w:ascii="Times New Roman" w:hAnsi="Times New Roman" w:cs="Times New Roman"/>
          <w:b w:val="0"/>
          <w:sz w:val="24"/>
          <w:szCs w:val="24"/>
        </w:rPr>
        <w:t>Каслинского</w:t>
      </w:r>
      <w:proofErr w:type="spellEnd"/>
      <w:r w:rsidR="00457B83" w:rsidRPr="00457B8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от 06.06.2017 №174 </w:t>
      </w:r>
      <w:r w:rsidR="00457B83">
        <w:rPr>
          <w:rFonts w:ascii="Times New Roman" w:hAnsi="Times New Roman" w:cs="Times New Roman"/>
          <w:b w:val="0"/>
          <w:sz w:val="24"/>
          <w:szCs w:val="24"/>
        </w:rPr>
        <w:t>и</w:t>
      </w:r>
      <w:r w:rsidR="00CF2B36" w:rsidRPr="00457B83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определяет:</w:t>
      </w:r>
      <w:proofErr w:type="gramEnd"/>
    </w:p>
    <w:p w:rsidR="00CF2B36" w:rsidRDefault="00CF2B36" w:rsidP="00914F1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2399E">
        <w:rPr>
          <w:rFonts w:ascii="Times New Roman" w:hAnsi="Times New Roman" w:cs="Times New Roman"/>
          <w:spacing w:val="2"/>
          <w:sz w:val="24"/>
          <w:szCs w:val="24"/>
        </w:rPr>
        <w:t>- порядок захоронения, установки надмогильных сооружений и эксгумации останков;</w:t>
      </w:r>
    </w:p>
    <w:p w:rsidR="001B19CC" w:rsidRDefault="00914F12" w:rsidP="00914F1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14F12">
        <w:rPr>
          <w:rFonts w:ascii="Times New Roman" w:hAnsi="Times New Roman" w:cs="Times New Roman"/>
          <w:color w:val="000000"/>
          <w:sz w:val="24"/>
          <w:szCs w:val="24"/>
        </w:rPr>
        <w:t xml:space="preserve">орядок  организации содержания и благоустройства мест </w:t>
      </w:r>
      <w:r w:rsidR="00E63486">
        <w:rPr>
          <w:rFonts w:ascii="Times New Roman" w:hAnsi="Times New Roman" w:cs="Times New Roman"/>
          <w:color w:val="000000"/>
          <w:sz w:val="24"/>
          <w:szCs w:val="24"/>
        </w:rPr>
        <w:t>захоронения</w:t>
      </w:r>
      <w:r w:rsidRPr="00914F12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сельских поселений </w:t>
      </w:r>
      <w:proofErr w:type="spellStart"/>
      <w:r w:rsidRPr="00914F1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B19CC">
        <w:rPr>
          <w:rFonts w:ascii="Times New Roman" w:hAnsi="Times New Roman" w:cs="Times New Roman"/>
          <w:color w:val="000000"/>
          <w:sz w:val="24"/>
          <w:szCs w:val="24"/>
        </w:rPr>
        <w:t>аслинского</w:t>
      </w:r>
      <w:proofErr w:type="spellEnd"/>
      <w:r w:rsidR="001B19C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E6348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КМР);</w:t>
      </w:r>
    </w:p>
    <w:p w:rsidR="00B52813" w:rsidRDefault="00B52813" w:rsidP="00914F1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2653A4">
        <w:rPr>
          <w:rFonts w:ascii="Times New Roman" w:hAnsi="Times New Roman" w:cs="Times New Roman"/>
          <w:spacing w:val="2"/>
          <w:sz w:val="24"/>
          <w:szCs w:val="24"/>
        </w:rPr>
        <w:t xml:space="preserve">права и </w:t>
      </w:r>
      <w:r>
        <w:rPr>
          <w:rFonts w:ascii="Times New Roman" w:hAnsi="Times New Roman" w:cs="Times New Roman"/>
          <w:spacing w:val="2"/>
          <w:sz w:val="24"/>
          <w:szCs w:val="24"/>
        </w:rPr>
        <w:t>обязанности администрации К</w:t>
      </w:r>
      <w:r w:rsidR="00E63486">
        <w:rPr>
          <w:rFonts w:ascii="Times New Roman" w:hAnsi="Times New Roman" w:cs="Times New Roman"/>
          <w:spacing w:val="2"/>
          <w:sz w:val="24"/>
          <w:szCs w:val="24"/>
        </w:rPr>
        <w:t>МР</w:t>
      </w:r>
      <w:r w:rsidR="00914F12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E63486" w:rsidRDefault="00CF2B36" w:rsidP="008D3FF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2399E">
        <w:rPr>
          <w:rFonts w:ascii="Times New Roman" w:hAnsi="Times New Roman" w:cs="Times New Roman"/>
          <w:spacing w:val="2"/>
          <w:sz w:val="24"/>
          <w:szCs w:val="24"/>
        </w:rPr>
        <w:t>- правила посещения общественных кладбищ, права</w:t>
      </w:r>
      <w:r w:rsidR="00E63486">
        <w:rPr>
          <w:rFonts w:ascii="Times New Roman" w:hAnsi="Times New Roman" w:cs="Times New Roman"/>
          <w:spacing w:val="2"/>
          <w:sz w:val="24"/>
          <w:szCs w:val="24"/>
        </w:rPr>
        <w:t xml:space="preserve"> и обязанности граждан:</w:t>
      </w:r>
    </w:p>
    <w:p w:rsidR="00E63486" w:rsidRDefault="00E63486" w:rsidP="008D3FF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контроль и ответственность.</w:t>
      </w:r>
    </w:p>
    <w:p w:rsidR="008D3FF6" w:rsidRDefault="008D3FF6" w:rsidP="008D3FF6">
      <w:pPr>
        <w:pStyle w:val="ConsPlusNormal"/>
        <w:ind w:firstLine="709"/>
        <w:jc w:val="both"/>
        <w:rPr>
          <w:b/>
          <w:spacing w:val="2"/>
        </w:rPr>
      </w:pPr>
    </w:p>
    <w:p w:rsidR="00CF2B36" w:rsidRPr="008D3FF6" w:rsidRDefault="00CF2B36" w:rsidP="00FB5680">
      <w:pPr>
        <w:pStyle w:val="ConsPlusNormal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8D3FF6">
        <w:rPr>
          <w:rFonts w:ascii="Times New Roman" w:hAnsi="Times New Roman" w:cs="Times New Roman"/>
          <w:b/>
          <w:spacing w:val="2"/>
          <w:sz w:val="24"/>
          <w:szCs w:val="24"/>
        </w:rPr>
        <w:t>II. Порядок захоронения, установки надмогильных сооружений и эксгумации останков</w:t>
      </w:r>
    </w:p>
    <w:p w:rsidR="00CF2B36" w:rsidRPr="006F44C5" w:rsidRDefault="008D3FF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</w:t>
      </w:r>
      <w:r w:rsidR="00D12BC2" w:rsidRPr="008D3FF6">
        <w:rPr>
          <w:spacing w:val="2"/>
        </w:rPr>
        <w:t>.</w:t>
      </w:r>
      <w:r w:rsidR="00CF2B36" w:rsidRPr="008D3FF6">
        <w:rPr>
          <w:spacing w:val="2"/>
        </w:rPr>
        <w:t xml:space="preserve"> Захоронение умершего производится в соответствии с требованиями </w:t>
      </w:r>
      <w:r w:rsidR="00CF2B36" w:rsidRPr="00A2399E">
        <w:rPr>
          <w:spacing w:val="2"/>
        </w:rPr>
        <w:t>действующих санитарных норм и настоящего Порядка</w:t>
      </w:r>
      <w:r w:rsidR="00CF2B36">
        <w:rPr>
          <w:spacing w:val="2"/>
        </w:rPr>
        <w:t xml:space="preserve"> не ранее</w:t>
      </w:r>
      <w:r w:rsidR="00E63486">
        <w:rPr>
          <w:spacing w:val="2"/>
        </w:rPr>
        <w:t>,</w:t>
      </w:r>
      <w:r w:rsidR="00CF2B36">
        <w:rPr>
          <w:spacing w:val="2"/>
        </w:rPr>
        <w:t xml:space="preserve"> чем через 24 часа после наступления смерти</w:t>
      </w:r>
      <w:r w:rsidR="00E63486">
        <w:rPr>
          <w:spacing w:val="2"/>
        </w:rPr>
        <w:t xml:space="preserve">. Захоронение производится </w:t>
      </w:r>
      <w:r w:rsidR="00CF2B36" w:rsidRPr="00A2399E">
        <w:rPr>
          <w:spacing w:val="2"/>
        </w:rPr>
        <w:t xml:space="preserve">на основании свидетельства о </w:t>
      </w:r>
      <w:r w:rsidR="00CF2B36">
        <w:rPr>
          <w:spacing w:val="2"/>
        </w:rPr>
        <w:t xml:space="preserve">смерти, выданного органами ЗАГС по месту оформления актовой записи о </w:t>
      </w:r>
      <w:r w:rsidR="00CF2B36" w:rsidRPr="006F44C5">
        <w:rPr>
          <w:spacing w:val="2"/>
        </w:rPr>
        <w:t>смерти</w:t>
      </w:r>
      <w:r w:rsidRPr="006F44C5">
        <w:rPr>
          <w:spacing w:val="2"/>
        </w:rPr>
        <w:t xml:space="preserve"> или медицинского свидетельства о смерти, выданного медицинскими организациями</w:t>
      </w:r>
      <w:r w:rsidR="00CF2B36" w:rsidRPr="006F44C5">
        <w:rPr>
          <w:spacing w:val="2"/>
        </w:rPr>
        <w:t>, после оформления разрешения на захоронение.</w:t>
      </w:r>
    </w:p>
    <w:p w:rsidR="00D12BC2" w:rsidRPr="006F44C5" w:rsidRDefault="008D3FF6" w:rsidP="00FB5680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6F44C5">
        <w:rPr>
          <w:spacing w:val="2"/>
        </w:rPr>
        <w:t>3</w:t>
      </w:r>
      <w:r w:rsidR="00E63486" w:rsidRPr="006F44C5">
        <w:rPr>
          <w:spacing w:val="2"/>
        </w:rPr>
        <w:t>. Захоронение</w:t>
      </w:r>
      <w:r w:rsidR="00D12BC2" w:rsidRPr="006F44C5">
        <w:rPr>
          <w:spacing w:val="2"/>
        </w:rPr>
        <w:t xml:space="preserve"> умершего супругом (супругой), близким родственником, иным родственником, законным представителем умершего, а при отсутствии таковых лицом, взявшим на себя обязанность по погребению умершего, производится собственными силами либо с привлечением специализированной службы по вопросам похоронного дела</w:t>
      </w:r>
      <w:r w:rsidR="00190482" w:rsidRPr="006F44C5">
        <w:rPr>
          <w:spacing w:val="2"/>
        </w:rPr>
        <w:t xml:space="preserve"> или иной организацией</w:t>
      </w:r>
      <w:r w:rsidR="003D6758" w:rsidRPr="006F44C5">
        <w:rPr>
          <w:spacing w:val="2"/>
        </w:rPr>
        <w:t>, о</w:t>
      </w:r>
      <w:r w:rsidR="008B41C7" w:rsidRPr="006F44C5">
        <w:rPr>
          <w:spacing w:val="2"/>
        </w:rPr>
        <w:t xml:space="preserve">казывающей услуги </w:t>
      </w:r>
      <w:r w:rsidR="00E63486" w:rsidRPr="006F44C5">
        <w:rPr>
          <w:spacing w:val="2"/>
        </w:rPr>
        <w:t>в области похоронного дела.</w:t>
      </w:r>
      <w:r w:rsidR="00D12BC2" w:rsidRPr="006F44C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D12BC2" w:rsidRDefault="00D12BC2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6F44C5">
        <w:rPr>
          <w:spacing w:val="2"/>
        </w:rPr>
        <w:t xml:space="preserve">В случае отсутствия лиц, взявших на себя обязанность осуществить </w:t>
      </w:r>
      <w:r w:rsidR="003D6758" w:rsidRPr="006F44C5">
        <w:rPr>
          <w:spacing w:val="2"/>
        </w:rPr>
        <w:t>захоронение</w:t>
      </w:r>
      <w:r>
        <w:rPr>
          <w:spacing w:val="2"/>
        </w:rPr>
        <w:t xml:space="preserve"> умершего, </w:t>
      </w:r>
      <w:r w:rsidR="003D6758">
        <w:rPr>
          <w:spacing w:val="2"/>
        </w:rPr>
        <w:t>захоронение</w:t>
      </w:r>
      <w:r>
        <w:rPr>
          <w:spacing w:val="2"/>
        </w:rPr>
        <w:t xml:space="preserve"> умершего осуществляется специализированной службой</w:t>
      </w:r>
      <w:r w:rsidR="003D6758">
        <w:rPr>
          <w:spacing w:val="2"/>
        </w:rPr>
        <w:t xml:space="preserve"> пол вопросам похоронного дела</w:t>
      </w:r>
      <w:r>
        <w:rPr>
          <w:spacing w:val="2"/>
        </w:rPr>
        <w:t>.</w:t>
      </w:r>
    </w:p>
    <w:p w:rsidR="00CF2B36" w:rsidRDefault="00190482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4</w:t>
      </w:r>
      <w:r w:rsidR="00D12BC2">
        <w:rPr>
          <w:spacing w:val="2"/>
        </w:rPr>
        <w:t>. Погребение тел (останков)</w:t>
      </w:r>
      <w:r w:rsidR="00CB038E">
        <w:rPr>
          <w:spacing w:val="2"/>
        </w:rPr>
        <w:t xml:space="preserve"> </w:t>
      </w:r>
      <w:r w:rsidR="00D12BC2">
        <w:rPr>
          <w:spacing w:val="2"/>
        </w:rPr>
        <w:t xml:space="preserve">умерших производится </w:t>
      </w:r>
      <w:r w:rsidR="00CB038E">
        <w:rPr>
          <w:spacing w:val="2"/>
        </w:rPr>
        <w:t xml:space="preserve">на кладбищах ежедневно </w:t>
      </w:r>
      <w:r w:rsidR="00CF2B36" w:rsidRPr="00C14D3D">
        <w:rPr>
          <w:spacing w:val="2"/>
        </w:rPr>
        <w:t>с 9 до 17</w:t>
      </w:r>
      <w:r w:rsidR="00CF2B36" w:rsidRPr="00A2399E">
        <w:rPr>
          <w:spacing w:val="2"/>
        </w:rPr>
        <w:t xml:space="preserve"> часов.</w:t>
      </w:r>
      <w:r w:rsidR="00CB038E">
        <w:rPr>
          <w:spacing w:val="2"/>
        </w:rPr>
        <w:t xml:space="preserve"> В исключительных случаях допускается производство захоронений до 21 часа.</w:t>
      </w:r>
    </w:p>
    <w:p w:rsidR="00CF2B36" w:rsidRDefault="00190482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5</w:t>
      </w:r>
      <w:r w:rsidR="00CF2B36">
        <w:rPr>
          <w:spacing w:val="2"/>
        </w:rPr>
        <w:t>. Территория каждого кладбища подразделяется на зоны (кварталы) и секторы.</w:t>
      </w:r>
    </w:p>
    <w:p w:rsidR="00CF2B36" w:rsidRDefault="00190482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hd w:val="clear" w:color="auto" w:fill="FFFFFF"/>
        </w:rPr>
        <w:t>6</w:t>
      </w:r>
      <w:r w:rsidR="00CB038E">
        <w:rPr>
          <w:shd w:val="clear" w:color="auto" w:fill="FFFFFF"/>
        </w:rPr>
        <w:t>.</w:t>
      </w:r>
      <w:r w:rsidR="00CF2B36" w:rsidRPr="00A2399E">
        <w:rPr>
          <w:spacing w:val="2"/>
        </w:rPr>
        <w:t xml:space="preserve"> Захоронение может осуществляться с учетом </w:t>
      </w:r>
      <w:proofErr w:type="spellStart"/>
      <w:r w:rsidR="00CF2B36" w:rsidRPr="00A2399E">
        <w:rPr>
          <w:spacing w:val="2"/>
        </w:rPr>
        <w:t>вероисповедальных</w:t>
      </w:r>
      <w:proofErr w:type="spellEnd"/>
      <w:r w:rsidR="00CF2B36" w:rsidRPr="00A2399E">
        <w:rPr>
          <w:spacing w:val="2"/>
        </w:rPr>
        <w:t>, воинских и иных обычаев и традиций</w:t>
      </w:r>
      <w:r w:rsidR="00CF2B36">
        <w:rPr>
          <w:spacing w:val="2"/>
        </w:rPr>
        <w:t xml:space="preserve">, установленных в поселениях </w:t>
      </w:r>
      <w:proofErr w:type="spellStart"/>
      <w:r w:rsidR="00CF2B36">
        <w:rPr>
          <w:spacing w:val="2"/>
        </w:rPr>
        <w:t>Каслинского</w:t>
      </w:r>
      <w:proofErr w:type="spellEnd"/>
      <w:r w:rsidR="00CF2B36">
        <w:rPr>
          <w:spacing w:val="2"/>
        </w:rPr>
        <w:t xml:space="preserve"> муниципального района</w:t>
      </w:r>
      <w:r w:rsidR="00CF2B36" w:rsidRPr="00A2399E">
        <w:rPr>
          <w:spacing w:val="2"/>
        </w:rPr>
        <w:t>.</w:t>
      </w:r>
    </w:p>
    <w:p w:rsidR="00CB038E" w:rsidRDefault="00190482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7</w:t>
      </w:r>
      <w:r w:rsidR="00CB038E">
        <w:rPr>
          <w:spacing w:val="2"/>
        </w:rPr>
        <w:t>. Захоронение умерших или урн с прахом разрешается произ</w:t>
      </w:r>
      <w:r w:rsidR="001B19CC">
        <w:rPr>
          <w:spacing w:val="2"/>
        </w:rPr>
        <w:t>водить на территории общественных к</w:t>
      </w:r>
      <w:r w:rsidR="00CB038E">
        <w:rPr>
          <w:spacing w:val="2"/>
        </w:rPr>
        <w:t>ладбищ</w:t>
      </w:r>
      <w:r w:rsidR="001B19CC">
        <w:rPr>
          <w:spacing w:val="2"/>
        </w:rPr>
        <w:t xml:space="preserve"> в сельских поселениях КМР после получения  разрешения </w:t>
      </w:r>
      <w:r w:rsidR="00CB038E">
        <w:rPr>
          <w:spacing w:val="2"/>
        </w:rPr>
        <w:t>на захоронение.</w:t>
      </w:r>
    </w:p>
    <w:p w:rsidR="00CB038E" w:rsidRPr="006F44C5" w:rsidRDefault="00190482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8</w:t>
      </w:r>
      <w:r w:rsidR="00CB038E">
        <w:rPr>
          <w:spacing w:val="2"/>
        </w:rPr>
        <w:t xml:space="preserve">. </w:t>
      </w:r>
      <w:r w:rsidR="00CB038E" w:rsidRPr="006F44C5">
        <w:rPr>
          <w:spacing w:val="2"/>
        </w:rPr>
        <w:t xml:space="preserve">Разрешение на захоронение выдается </w:t>
      </w:r>
      <w:r w:rsidR="00125554">
        <w:rPr>
          <w:spacing w:val="2"/>
        </w:rPr>
        <w:t xml:space="preserve">уполномоченным органом </w:t>
      </w:r>
      <w:r w:rsidR="00932E76" w:rsidRPr="006F44C5">
        <w:rPr>
          <w:spacing w:val="2"/>
        </w:rPr>
        <w:t>после регистрации смерти при предъявлении свидетельства о смерти и должно содержать следующие сведения:</w:t>
      </w:r>
    </w:p>
    <w:p w:rsidR="00932E76" w:rsidRDefault="00932E7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6F44C5">
        <w:rPr>
          <w:spacing w:val="2"/>
        </w:rPr>
        <w:t xml:space="preserve">1) фамилию, имя, отчество </w:t>
      </w:r>
      <w:proofErr w:type="gramStart"/>
      <w:r w:rsidRPr="006F44C5">
        <w:rPr>
          <w:spacing w:val="2"/>
        </w:rPr>
        <w:t>умершего</w:t>
      </w:r>
      <w:proofErr w:type="gramEnd"/>
      <w:r w:rsidRPr="006F44C5">
        <w:rPr>
          <w:spacing w:val="2"/>
        </w:rPr>
        <w:t>;</w:t>
      </w:r>
    </w:p>
    <w:p w:rsidR="00932E76" w:rsidRDefault="00932E7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2) дату рождения и смерти умершего;</w:t>
      </w:r>
    </w:p>
    <w:p w:rsidR="00932E76" w:rsidRDefault="00932E7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3) дату, время и место захоронения, номер квартала;</w:t>
      </w:r>
    </w:p>
    <w:p w:rsidR="00932E76" w:rsidRDefault="003D6758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4) фамилию, имя, отчество</w:t>
      </w:r>
      <w:r w:rsidR="00932E76">
        <w:rPr>
          <w:spacing w:val="2"/>
        </w:rPr>
        <w:t xml:space="preserve"> лица, получившего разрешение на захоронение;</w:t>
      </w:r>
    </w:p>
    <w:p w:rsidR="00932E76" w:rsidRDefault="00932E7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5) реквизиты свидетельства о смерти умершего.</w:t>
      </w:r>
    </w:p>
    <w:p w:rsidR="00932E76" w:rsidRPr="00932E76" w:rsidRDefault="00190482" w:rsidP="00FB56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932E76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932E76" w:rsidRPr="00932E76">
        <w:rPr>
          <w:rFonts w:ascii="Times New Roman" w:hAnsi="Times New Roman" w:cs="Times New Roman"/>
          <w:spacing w:val="2"/>
          <w:sz w:val="24"/>
          <w:szCs w:val="24"/>
        </w:rPr>
        <w:t xml:space="preserve"> Оформление разрешения на захоронение умершего производится </w:t>
      </w:r>
      <w:r w:rsidR="00932E76" w:rsidRPr="00932E76">
        <w:rPr>
          <w:rFonts w:ascii="Times New Roman" w:hAnsi="Times New Roman" w:cs="Times New Roman"/>
          <w:color w:val="000000"/>
          <w:sz w:val="24"/>
          <w:szCs w:val="24"/>
        </w:rPr>
        <w:t>на основании письменного заявления лица, взявшего на себя обязанность осуществить погребение умершего, при наличии следующих документов:</w:t>
      </w:r>
    </w:p>
    <w:p w:rsidR="00932E76" w:rsidRPr="006F44C5" w:rsidRDefault="00932E76" w:rsidP="00FB56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4C5">
        <w:rPr>
          <w:rFonts w:ascii="Times New Roman" w:hAnsi="Times New Roman" w:cs="Times New Roman"/>
          <w:color w:val="000000"/>
          <w:sz w:val="24"/>
          <w:szCs w:val="24"/>
        </w:rPr>
        <w:t xml:space="preserve">1) подлинного гербового </w:t>
      </w:r>
      <w:r w:rsidR="00190482" w:rsidRPr="006F44C5">
        <w:rPr>
          <w:rFonts w:ascii="Times New Roman" w:hAnsi="Times New Roman" w:cs="Times New Roman"/>
          <w:color w:val="000000"/>
          <w:sz w:val="24"/>
          <w:szCs w:val="24"/>
        </w:rPr>
        <w:t xml:space="preserve">или медицинского </w:t>
      </w:r>
      <w:r w:rsidRPr="006F44C5">
        <w:rPr>
          <w:rFonts w:ascii="Times New Roman" w:hAnsi="Times New Roman" w:cs="Times New Roman"/>
          <w:color w:val="000000"/>
          <w:sz w:val="24"/>
          <w:szCs w:val="24"/>
        </w:rPr>
        <w:t>свидетельства о смерти умершего;</w:t>
      </w:r>
    </w:p>
    <w:p w:rsidR="00932E76" w:rsidRPr="006F44C5" w:rsidRDefault="00932E76" w:rsidP="00FB56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44C5">
        <w:rPr>
          <w:rFonts w:ascii="Times New Roman" w:hAnsi="Times New Roman" w:cs="Times New Roman"/>
          <w:color w:val="000000"/>
          <w:sz w:val="24"/>
          <w:szCs w:val="24"/>
        </w:rPr>
        <w:t>2) документа, удостоверяющего личность;</w:t>
      </w:r>
      <w:proofErr w:type="gramEnd"/>
    </w:p>
    <w:p w:rsidR="00932E76" w:rsidRPr="009550C6" w:rsidRDefault="00932E76" w:rsidP="00FB56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F44C5">
        <w:rPr>
          <w:rFonts w:ascii="Times New Roman" w:hAnsi="Times New Roman" w:cs="Times New Roman"/>
          <w:color w:val="000000"/>
          <w:sz w:val="24"/>
          <w:szCs w:val="24"/>
        </w:rPr>
        <w:t>3) в случае возложения обязанности по организации похорон на юридическое лицо</w:t>
      </w:r>
      <w:r w:rsidR="008B41C7" w:rsidRPr="006F44C5">
        <w:rPr>
          <w:rFonts w:ascii="Times New Roman" w:hAnsi="Times New Roman" w:cs="Times New Roman"/>
          <w:color w:val="000000"/>
          <w:sz w:val="24"/>
          <w:szCs w:val="24"/>
        </w:rPr>
        <w:t>, оказывающее услуги в области похоронного дела</w:t>
      </w:r>
      <w:r w:rsidRPr="006F44C5">
        <w:rPr>
          <w:rFonts w:ascii="Times New Roman" w:hAnsi="Times New Roman" w:cs="Times New Roman"/>
          <w:color w:val="000000"/>
          <w:sz w:val="24"/>
          <w:szCs w:val="24"/>
        </w:rPr>
        <w:t xml:space="preserve"> - доверенности представителя юридического лица на совершение действий от его имени (составленной в простой письменной форме), договора на оказание ритуальных услуг (копия и оригинал для сличения), паспорта (копия и оригинал) лица, ответственного за данное захоронение</w:t>
      </w:r>
      <w:r w:rsidRPr="009550C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32E76" w:rsidRPr="009550C6" w:rsidRDefault="00190482" w:rsidP="00FB56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32E76" w:rsidRPr="009550C6">
        <w:rPr>
          <w:rFonts w:ascii="Times New Roman" w:hAnsi="Times New Roman" w:cs="Times New Roman"/>
          <w:color w:val="000000"/>
          <w:sz w:val="24"/>
          <w:szCs w:val="24"/>
        </w:rPr>
        <w:t xml:space="preserve">. Разрешение на захоронение умершего в родственную могилу предоставляется на основании письменного заявления при наличии у лица, взявшего на себя обязанность осуществить погребение умершего, дополнительно к </w:t>
      </w:r>
      <w:r w:rsidR="008B41C7">
        <w:rPr>
          <w:rFonts w:ascii="Times New Roman" w:hAnsi="Times New Roman" w:cs="Times New Roman"/>
          <w:color w:val="000000"/>
          <w:sz w:val="24"/>
          <w:szCs w:val="24"/>
        </w:rPr>
        <w:t>указанному</w:t>
      </w:r>
      <w:r w:rsidR="00932E76" w:rsidRPr="009550C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hyperlink w:anchor="P68" w:history="1">
        <w:r w:rsidR="00932E76" w:rsidRPr="009550C6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="00134F19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32E76" w:rsidRPr="00955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41C7">
        <w:rPr>
          <w:rFonts w:ascii="Times New Roman" w:hAnsi="Times New Roman" w:cs="Times New Roman"/>
          <w:color w:val="000000"/>
          <w:sz w:val="24"/>
          <w:szCs w:val="24"/>
        </w:rPr>
        <w:t>настоящего Положения документу</w:t>
      </w:r>
      <w:r w:rsidR="00932E76" w:rsidRPr="009550C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32E76" w:rsidRPr="009550C6" w:rsidRDefault="00932E76" w:rsidP="00FB56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0C6">
        <w:rPr>
          <w:rFonts w:ascii="Times New Roman" w:hAnsi="Times New Roman" w:cs="Times New Roman"/>
          <w:color w:val="000000"/>
          <w:sz w:val="24"/>
          <w:szCs w:val="24"/>
        </w:rPr>
        <w:t>1) подлинного гербового свидетельства о смерти ранее захороненного в родственную могилу;</w:t>
      </w:r>
    </w:p>
    <w:p w:rsidR="00932E76" w:rsidRPr="009550C6" w:rsidRDefault="00932E76" w:rsidP="00FB56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0C6">
        <w:rPr>
          <w:rFonts w:ascii="Times New Roman" w:hAnsi="Times New Roman" w:cs="Times New Roman"/>
          <w:color w:val="000000"/>
          <w:sz w:val="24"/>
          <w:szCs w:val="24"/>
        </w:rPr>
        <w:t xml:space="preserve">2) документов, подтверждающих родство </w:t>
      </w:r>
      <w:proofErr w:type="gramStart"/>
      <w:r w:rsidRPr="009550C6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proofErr w:type="gramEnd"/>
      <w:r w:rsidRPr="009550C6">
        <w:rPr>
          <w:rFonts w:ascii="Times New Roman" w:hAnsi="Times New Roman" w:cs="Times New Roman"/>
          <w:color w:val="000000"/>
          <w:sz w:val="24"/>
          <w:szCs w:val="24"/>
        </w:rPr>
        <w:t xml:space="preserve"> умершим и ранее захороненным в родственную могилу.</w:t>
      </w:r>
    </w:p>
    <w:p w:rsidR="00932E76" w:rsidRPr="009550C6" w:rsidRDefault="00190482" w:rsidP="00FB56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32E76" w:rsidRPr="009550C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932E76" w:rsidRPr="009550C6">
        <w:rPr>
          <w:rFonts w:ascii="Times New Roman" w:hAnsi="Times New Roman" w:cs="Times New Roman"/>
          <w:color w:val="000000"/>
          <w:sz w:val="24"/>
          <w:szCs w:val="24"/>
        </w:rPr>
        <w:t>Заключение о возможности захоронения умершего в родственную могилу или родственное захоронение составляется лицом, ответственным за содержание (охрану) кладбища в присутствии лица, взявшего на себя обязанность осуществить погребение умершего, после совместного обследования родственного захоронения (родственной могилы) на предмет соответствия участка действующим санитарным нормам.</w:t>
      </w:r>
      <w:proofErr w:type="gramEnd"/>
    </w:p>
    <w:p w:rsidR="00134F19" w:rsidRDefault="00932E76" w:rsidP="00FB56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4F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90482">
        <w:rPr>
          <w:rFonts w:ascii="Times New Roman" w:hAnsi="Times New Roman" w:cs="Times New Roman"/>
          <w:spacing w:val="2"/>
          <w:sz w:val="24"/>
          <w:szCs w:val="24"/>
        </w:rPr>
        <w:t>12</w:t>
      </w:r>
      <w:r w:rsidR="00A961C4" w:rsidRPr="00134F19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="00134F19" w:rsidRPr="00134F19">
        <w:rPr>
          <w:rFonts w:ascii="Times New Roman" w:hAnsi="Times New Roman" w:cs="Times New Roman"/>
          <w:color w:val="000000"/>
          <w:sz w:val="24"/>
          <w:szCs w:val="24"/>
        </w:rPr>
        <w:t xml:space="preserve">Выданное разрешение на захоронение регистрируется в книге (журнале) захоронений (кремаций) по форме, установленной "Рекомендациями о порядке похорон и содержании кладбищ в Российской Федерации" МДК 11-01.2002. В книге (журнале) захоронений (кремаций) указываются: </w:t>
      </w:r>
    </w:p>
    <w:p w:rsidR="00134F19" w:rsidRDefault="00134F19" w:rsidP="00FB56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- дата погребения (кремации);</w:t>
      </w:r>
      <w:proofErr w:type="gramEnd"/>
    </w:p>
    <w:p w:rsidR="00134F19" w:rsidRDefault="00134F19" w:rsidP="00FB56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34F19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умершего, номер квартала, участка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захоронения;</w:t>
      </w:r>
    </w:p>
    <w:p w:rsidR="00134F19" w:rsidRDefault="00134F19" w:rsidP="00FB56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550C6">
        <w:rPr>
          <w:rFonts w:ascii="Times New Roman" w:hAnsi="Times New Roman" w:cs="Times New Roman"/>
          <w:color w:val="000000"/>
          <w:sz w:val="24"/>
          <w:szCs w:val="24"/>
        </w:rPr>
        <w:t xml:space="preserve"> фамилия, имя, отчество, домашний адрес и номер телефона лица, оформившего заказ. </w:t>
      </w:r>
    </w:p>
    <w:p w:rsidR="00134F19" w:rsidRPr="009550C6" w:rsidRDefault="00134F19" w:rsidP="00FB568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0C6">
        <w:rPr>
          <w:rFonts w:ascii="Times New Roman" w:hAnsi="Times New Roman" w:cs="Times New Roman"/>
          <w:color w:val="000000"/>
          <w:sz w:val="24"/>
          <w:szCs w:val="24"/>
        </w:rPr>
        <w:t xml:space="preserve">Книга (журнал) ведется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уполномоченным лицом ад</w:t>
      </w:r>
      <w:r w:rsidRPr="009550C6">
        <w:rPr>
          <w:rFonts w:ascii="Times New Roman" w:hAnsi="Times New Roman" w:cs="Times New Roman"/>
          <w:color w:val="000000"/>
          <w:sz w:val="24"/>
          <w:szCs w:val="24"/>
        </w:rPr>
        <w:t>министрации К</w:t>
      </w:r>
      <w:r w:rsidR="008B41C7">
        <w:rPr>
          <w:rFonts w:ascii="Times New Roman" w:hAnsi="Times New Roman" w:cs="Times New Roman"/>
          <w:color w:val="000000"/>
          <w:sz w:val="24"/>
          <w:szCs w:val="24"/>
        </w:rPr>
        <w:t>МР</w:t>
      </w:r>
      <w:r w:rsidRPr="009550C6">
        <w:rPr>
          <w:rFonts w:ascii="Times New Roman" w:hAnsi="Times New Roman" w:cs="Times New Roman"/>
          <w:color w:val="000000"/>
          <w:sz w:val="24"/>
          <w:szCs w:val="24"/>
        </w:rPr>
        <w:t>. Книга (журнал) 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хоронений (кремаций) хранится </w:t>
      </w:r>
      <w:r w:rsidR="008B41C7">
        <w:rPr>
          <w:rFonts w:ascii="Times New Roman" w:hAnsi="Times New Roman" w:cs="Times New Roman"/>
          <w:color w:val="000000"/>
          <w:sz w:val="24"/>
          <w:szCs w:val="24"/>
        </w:rPr>
        <w:t>в течение</w:t>
      </w:r>
      <w:r w:rsidRPr="009550C6">
        <w:rPr>
          <w:rFonts w:ascii="Times New Roman" w:hAnsi="Times New Roman" w:cs="Times New Roman"/>
          <w:color w:val="000000"/>
          <w:sz w:val="24"/>
          <w:szCs w:val="24"/>
        </w:rPr>
        <w:t xml:space="preserve"> 3-</w:t>
      </w:r>
      <w:r>
        <w:rPr>
          <w:rFonts w:ascii="Times New Roman" w:hAnsi="Times New Roman" w:cs="Times New Roman"/>
          <w:color w:val="000000"/>
          <w:sz w:val="24"/>
          <w:szCs w:val="24"/>
        </w:rPr>
        <w:t>х лет, после чего передается в а</w:t>
      </w:r>
      <w:r w:rsidRPr="009550C6">
        <w:rPr>
          <w:rFonts w:ascii="Times New Roman" w:hAnsi="Times New Roman" w:cs="Times New Roman"/>
          <w:color w:val="000000"/>
          <w:sz w:val="24"/>
          <w:szCs w:val="24"/>
        </w:rPr>
        <w:t>рхивный отдел администрации К</w:t>
      </w:r>
      <w:r w:rsidR="008B41C7">
        <w:rPr>
          <w:rFonts w:ascii="Times New Roman" w:hAnsi="Times New Roman" w:cs="Times New Roman"/>
          <w:color w:val="000000"/>
          <w:sz w:val="24"/>
          <w:szCs w:val="24"/>
        </w:rPr>
        <w:t>МР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0C6">
        <w:rPr>
          <w:rFonts w:ascii="Times New Roman" w:hAnsi="Times New Roman" w:cs="Times New Roman"/>
          <w:color w:val="000000"/>
          <w:sz w:val="24"/>
          <w:szCs w:val="24"/>
        </w:rPr>
        <w:t>в установленном законом порядке.</w:t>
      </w:r>
    </w:p>
    <w:p w:rsidR="00A961C4" w:rsidRDefault="00190482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13</w:t>
      </w:r>
      <w:r w:rsidR="00865B2D">
        <w:rPr>
          <w:spacing w:val="2"/>
        </w:rPr>
        <w:t>. Самовольные захоронения не допускаются. Не допускается захоронение  без установки опознавательного знака.</w:t>
      </w:r>
    </w:p>
    <w:p w:rsidR="00CF2B36" w:rsidRDefault="00190482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14</w:t>
      </w:r>
      <w:r w:rsidR="00865B2D">
        <w:rPr>
          <w:spacing w:val="2"/>
        </w:rPr>
        <w:t xml:space="preserve">. Повторное </w:t>
      </w:r>
      <w:r w:rsidR="00CF2B36" w:rsidRPr="00A2399E">
        <w:rPr>
          <w:spacing w:val="2"/>
        </w:rPr>
        <w:t>захоронение в одну и ту же могилу тел родственника (родственников) разрешается по</w:t>
      </w:r>
      <w:r w:rsidR="00865B2D">
        <w:rPr>
          <w:spacing w:val="2"/>
        </w:rPr>
        <w:t>сле истечения полного периода минерализации, установленного санитарными правилами, как правило, не ранее чем через 15 лет с момента предыдущего захоронения. Захоронение урны с прахом в родственную могилу разрешается независимо от времени предыдущего захоронения в нее гроба.</w:t>
      </w:r>
    </w:p>
    <w:p w:rsidR="00865B2D" w:rsidRDefault="00190482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lastRenderedPageBreak/>
        <w:t>15</w:t>
      </w:r>
      <w:r w:rsidR="00865B2D">
        <w:rPr>
          <w:spacing w:val="2"/>
        </w:rPr>
        <w:t>. Захоронение невостребованных  и неопознанных трупов, ящиков с медицинскими отходами производится на специально отведенных участках кладбищ в соответствии с действующим законодательством.</w:t>
      </w:r>
    </w:p>
    <w:p w:rsidR="00D3376F" w:rsidRPr="00190482" w:rsidRDefault="00190482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16</w:t>
      </w:r>
      <w:r w:rsidR="00D10086">
        <w:rPr>
          <w:spacing w:val="2"/>
        </w:rPr>
        <w:t xml:space="preserve">. </w:t>
      </w:r>
      <w:r w:rsidR="00D3376F" w:rsidRPr="00A2399E">
        <w:rPr>
          <w:spacing w:val="2"/>
        </w:rPr>
        <w:t>Эксгумация останков умерших производится в порядке и в соответствии с требованиями, установленными СанПиН 2.1.2882-11 "Гигиенические требования к размещению, устройству и содержанию кладбищ, зданий и сооружений похоронного назначения", утвержденные </w:t>
      </w:r>
      <w:hyperlink r:id="rId11" w:history="1">
        <w:r w:rsidR="00D3376F" w:rsidRPr="00190482">
          <w:rPr>
            <w:spacing w:val="2"/>
          </w:rPr>
          <w:t>постановлением Главного государственного санитарного врача РФ от 28 июня 2011 года N 84</w:t>
        </w:r>
      </w:hyperlink>
      <w:r w:rsidR="00D3376F" w:rsidRPr="00190482">
        <w:rPr>
          <w:spacing w:val="2"/>
        </w:rPr>
        <w:t>.</w:t>
      </w:r>
    </w:p>
    <w:p w:rsidR="00D10086" w:rsidRDefault="00D1008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1B19CC">
        <w:rPr>
          <w:spacing w:val="2"/>
        </w:rPr>
        <w:t xml:space="preserve">Разрешение на извлечение останков из могилы и перевоз их на другое место оформляется администрацией </w:t>
      </w:r>
      <w:proofErr w:type="spellStart"/>
      <w:r w:rsidRPr="001B19CC">
        <w:rPr>
          <w:spacing w:val="2"/>
        </w:rPr>
        <w:t>Каслинского</w:t>
      </w:r>
      <w:proofErr w:type="spellEnd"/>
      <w:r w:rsidRPr="001B19CC">
        <w:rPr>
          <w:spacing w:val="2"/>
        </w:rPr>
        <w:t xml:space="preserve"> муниципального района.</w:t>
      </w:r>
    </w:p>
    <w:p w:rsidR="00D10086" w:rsidRDefault="00190482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17</w:t>
      </w:r>
      <w:r w:rsidR="00D10086">
        <w:rPr>
          <w:spacing w:val="2"/>
        </w:rPr>
        <w:t xml:space="preserve">. Надмогильные сооружения (надгробия) устанавливаются в пределах отведенного земельного участка с учетом обеспечения подходов к могилам с </w:t>
      </w:r>
      <w:r w:rsidR="00D10086" w:rsidRPr="00A2399E">
        <w:rPr>
          <w:spacing w:val="2"/>
        </w:rPr>
        <w:t>обязательным указанием фамилии, имени и отчества, даты рождения и смерти умершего.</w:t>
      </w:r>
      <w:r w:rsidR="00D10086">
        <w:rPr>
          <w:spacing w:val="2"/>
        </w:rPr>
        <w:t xml:space="preserve"> Надмогильные сооружения, установленные за пределами границ выделенного участка захоронения, подлежат сносу за счет лиц, установивших  такое надмогильное сооружение.</w:t>
      </w:r>
    </w:p>
    <w:p w:rsidR="00F27B84" w:rsidRDefault="00190482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B75972">
        <w:rPr>
          <w:spacing w:val="2"/>
        </w:rPr>
        <w:t>18</w:t>
      </w:r>
      <w:r w:rsidR="00F27B84" w:rsidRPr="00B75972">
        <w:rPr>
          <w:spacing w:val="2"/>
        </w:rPr>
        <w:t>. На кладбищах может быть предусмотрено место почетных захоронений – участок, расположенный на специальной площадке вдоль главной аллеи и имеющий удобные подходы и хороший обзор. Участки для почетных захоронений отводятся на предусмотренных проектом площадках и аллеях по представлению государственных и общественных организаций постановле</w:t>
      </w:r>
      <w:r w:rsidR="001B19CC" w:rsidRPr="00B75972">
        <w:rPr>
          <w:spacing w:val="2"/>
        </w:rPr>
        <w:t xml:space="preserve">нием администрации </w:t>
      </w:r>
      <w:proofErr w:type="spellStart"/>
      <w:r w:rsidR="001B19CC" w:rsidRPr="00B75972">
        <w:rPr>
          <w:spacing w:val="2"/>
        </w:rPr>
        <w:t>Каслинского</w:t>
      </w:r>
      <w:proofErr w:type="spellEnd"/>
      <w:r w:rsidR="001B19CC" w:rsidRPr="00B75972">
        <w:rPr>
          <w:spacing w:val="2"/>
        </w:rPr>
        <w:t xml:space="preserve"> м</w:t>
      </w:r>
      <w:r w:rsidR="00F27B84" w:rsidRPr="00B75972">
        <w:rPr>
          <w:spacing w:val="2"/>
        </w:rPr>
        <w:t>униципального района.</w:t>
      </w:r>
    </w:p>
    <w:p w:rsidR="00B52813" w:rsidRDefault="00B52813" w:rsidP="00FB568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914F12" w:rsidRDefault="00914F12" w:rsidP="00FB5680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188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Порядок организации содержания и</w:t>
      </w:r>
      <w:r w:rsidR="001B19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благоустройства мест </w:t>
      </w:r>
      <w:r w:rsidR="006F44C5">
        <w:rPr>
          <w:rFonts w:ascii="Times New Roman" w:hAnsi="Times New Roman" w:cs="Times New Roman"/>
          <w:b/>
          <w:color w:val="000000"/>
          <w:sz w:val="24"/>
          <w:szCs w:val="24"/>
        </w:rPr>
        <w:t>захоронения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территории сельских поселений КМР</w:t>
      </w:r>
    </w:p>
    <w:p w:rsidR="00914F12" w:rsidRDefault="00914F12" w:rsidP="00FB5680">
      <w:pPr>
        <w:pStyle w:val="ConsPlus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4F12" w:rsidRPr="006C263F" w:rsidRDefault="00190482" w:rsidP="00FB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914F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914F12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и благоустройство мест </w:t>
      </w:r>
      <w:r w:rsidR="008B41C7">
        <w:rPr>
          <w:rFonts w:ascii="Times New Roman" w:hAnsi="Times New Roman" w:cs="Times New Roman"/>
          <w:color w:val="000000"/>
          <w:sz w:val="24"/>
          <w:szCs w:val="24"/>
        </w:rPr>
        <w:t xml:space="preserve">захоронения </w:t>
      </w:r>
      <w:r w:rsidR="00914F12">
        <w:rPr>
          <w:rFonts w:ascii="Times New Roman" w:hAnsi="Times New Roman" w:cs="Times New Roman"/>
          <w:color w:val="000000"/>
          <w:sz w:val="24"/>
          <w:szCs w:val="24"/>
        </w:rPr>
        <w:t>на территории сельски</w:t>
      </w:r>
      <w:r w:rsidR="001B19CC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="00B75972">
        <w:rPr>
          <w:rFonts w:ascii="Times New Roman" w:hAnsi="Times New Roman" w:cs="Times New Roman"/>
          <w:sz w:val="24"/>
          <w:szCs w:val="24"/>
        </w:rPr>
        <w:t>поселений КМР, осуществляется</w:t>
      </w:r>
      <w:r w:rsidR="00914F12" w:rsidRPr="006C263F">
        <w:rPr>
          <w:rFonts w:ascii="Times New Roman" w:hAnsi="Times New Roman" w:cs="Times New Roman"/>
          <w:sz w:val="24"/>
          <w:szCs w:val="24"/>
        </w:rPr>
        <w:t xml:space="preserve"> в соответствии с условиями муниципальных контрактов на выполнение работ по содержанию и </w:t>
      </w:r>
      <w:r w:rsidR="00B75972">
        <w:rPr>
          <w:rFonts w:ascii="Times New Roman" w:hAnsi="Times New Roman" w:cs="Times New Roman"/>
          <w:sz w:val="24"/>
          <w:szCs w:val="24"/>
        </w:rPr>
        <w:t>благоустройству мест захоронения</w:t>
      </w:r>
      <w:r w:rsidR="00914F12" w:rsidRPr="006C263F">
        <w:rPr>
          <w:rFonts w:ascii="Times New Roman" w:hAnsi="Times New Roman" w:cs="Times New Roman"/>
          <w:sz w:val="24"/>
          <w:szCs w:val="24"/>
        </w:rPr>
        <w:t xml:space="preserve">, </w:t>
      </w:r>
      <w:r w:rsidR="00914F12" w:rsidRPr="00B75972">
        <w:rPr>
          <w:rFonts w:ascii="Times New Roman" w:hAnsi="Times New Roman" w:cs="Times New Roman"/>
          <w:sz w:val="24"/>
          <w:szCs w:val="24"/>
        </w:rPr>
        <w:t xml:space="preserve">заключенных </w:t>
      </w:r>
      <w:r w:rsidRPr="00B75972">
        <w:rPr>
          <w:rFonts w:ascii="Times New Roman" w:hAnsi="Times New Roman" w:cs="Times New Roman"/>
          <w:sz w:val="24"/>
          <w:szCs w:val="24"/>
        </w:rPr>
        <w:t>администрацией</w:t>
      </w:r>
      <w:r w:rsidR="00914F12" w:rsidRPr="00B75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12" w:rsidRPr="00B75972">
        <w:rPr>
          <w:rFonts w:ascii="Times New Roman" w:hAnsi="Times New Roman" w:cs="Times New Roman"/>
          <w:sz w:val="24"/>
          <w:szCs w:val="24"/>
        </w:rPr>
        <w:t>Каслинкого</w:t>
      </w:r>
      <w:proofErr w:type="spellEnd"/>
      <w:r w:rsidR="00914F12" w:rsidRPr="00B7597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B75972">
        <w:rPr>
          <w:rFonts w:ascii="Times New Roman" w:hAnsi="Times New Roman" w:cs="Times New Roman"/>
          <w:sz w:val="24"/>
          <w:szCs w:val="24"/>
        </w:rPr>
        <w:t xml:space="preserve"> или иным уполномоченным лицом</w:t>
      </w:r>
      <w:r w:rsidR="00914F12" w:rsidRPr="00B75972">
        <w:rPr>
          <w:rFonts w:ascii="Times New Roman" w:hAnsi="Times New Roman" w:cs="Times New Roman"/>
          <w:sz w:val="24"/>
          <w:szCs w:val="24"/>
        </w:rPr>
        <w:t>,</w:t>
      </w:r>
      <w:r w:rsidR="00914F12" w:rsidRPr="006C263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r w:rsidR="006C263F" w:rsidRPr="006C263F">
        <w:rPr>
          <w:rFonts w:ascii="Times New Roman" w:hAnsi="Times New Roman" w:cs="Times New Roman"/>
          <w:sz w:val="24"/>
          <w:szCs w:val="24"/>
        </w:rPr>
        <w:t>законом от 05.04</w:t>
      </w:r>
      <w:r w:rsidR="00914F12" w:rsidRPr="006C263F">
        <w:rPr>
          <w:rFonts w:ascii="Times New Roman" w:hAnsi="Times New Roman" w:cs="Times New Roman"/>
          <w:sz w:val="24"/>
          <w:szCs w:val="24"/>
        </w:rPr>
        <w:t>.2013 №44-ФЗ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914F12" w:rsidRPr="006C263F" w:rsidRDefault="00190482" w:rsidP="00FB5680">
      <w:pPr>
        <w:shd w:val="clear" w:color="auto" w:fill="FFFFFF"/>
        <w:ind w:firstLine="709"/>
        <w:jc w:val="both"/>
        <w:textAlignment w:val="baseline"/>
      </w:pPr>
      <w:r>
        <w:t>20</w:t>
      </w:r>
      <w:r w:rsidR="00F27B84" w:rsidRPr="00190482">
        <w:t>.</w:t>
      </w:r>
      <w:r w:rsidR="00914F12" w:rsidRPr="00190482">
        <w:t xml:space="preserve"> Содержание и благоустройство мест </w:t>
      </w:r>
      <w:r w:rsidR="006F44C5">
        <w:t>захоронения</w:t>
      </w:r>
      <w:r w:rsidR="00914F12" w:rsidRPr="00190482">
        <w:t xml:space="preserve"> на территории сельских поселений КМР осуществляется за счет средств бюджета </w:t>
      </w:r>
      <w:proofErr w:type="spellStart"/>
      <w:r w:rsidR="00914F12" w:rsidRPr="00190482">
        <w:t>Каслинского</w:t>
      </w:r>
      <w:proofErr w:type="spellEnd"/>
      <w:r w:rsidR="00914F12" w:rsidRPr="00190482">
        <w:t xml:space="preserve"> муниципального района</w:t>
      </w:r>
      <w:r w:rsidR="00914F12" w:rsidRPr="006C263F">
        <w:br/>
        <w:t xml:space="preserve">          </w:t>
      </w:r>
      <w:r>
        <w:t xml:space="preserve"> 21</w:t>
      </w:r>
      <w:r w:rsidR="00914F12" w:rsidRPr="006C263F">
        <w:t>. Все работы по благоустройству территорий кладбищ должны выполняться с максимальным сохранением существующих деревьев, кустарников и растительного грунта.</w:t>
      </w:r>
      <w:r w:rsidR="00914F12" w:rsidRPr="006C263F">
        <w:br/>
        <w:t xml:space="preserve">          </w:t>
      </w:r>
      <w:r>
        <w:t xml:space="preserve"> 22</w:t>
      </w:r>
      <w:r w:rsidR="00914F12" w:rsidRPr="006C263F">
        <w:t>. Вырубку деревьев следует производить выборочно, максимально используя естественные зеленые насаждения (лес) для создания санитарно-</w:t>
      </w:r>
      <w:r w:rsidR="006C263F">
        <w:t>защитной зоны</w:t>
      </w:r>
      <w:r w:rsidR="00914F12" w:rsidRPr="006C263F">
        <w:t>.</w:t>
      </w:r>
    </w:p>
    <w:p w:rsidR="00F27B84" w:rsidRPr="006C263F" w:rsidRDefault="00190482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t>23</w:t>
      </w:r>
      <w:r w:rsidR="00F27B84" w:rsidRPr="006C263F">
        <w:t>.</w:t>
      </w:r>
      <w:r w:rsidR="00F27B84" w:rsidRPr="006C263F">
        <w:rPr>
          <w:spacing w:val="2"/>
        </w:rPr>
        <w:t xml:space="preserve"> Наружное освещение территории кладбищ должно предусматриваться в следующих зонах: </w:t>
      </w:r>
    </w:p>
    <w:p w:rsidR="00F27B84" w:rsidRPr="006C263F" w:rsidRDefault="00F27B84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6C263F">
        <w:rPr>
          <w:spacing w:val="2"/>
        </w:rPr>
        <w:t>1) входной;</w:t>
      </w:r>
    </w:p>
    <w:p w:rsidR="00F27B84" w:rsidRDefault="00F27B84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6C263F">
        <w:rPr>
          <w:spacing w:val="2"/>
        </w:rPr>
        <w:t xml:space="preserve">2) </w:t>
      </w:r>
      <w:proofErr w:type="gramStart"/>
      <w:r w:rsidRPr="006C263F">
        <w:rPr>
          <w:spacing w:val="2"/>
        </w:rPr>
        <w:t>административно-хозяйственной</w:t>
      </w:r>
      <w:proofErr w:type="gramEnd"/>
      <w:r w:rsidRPr="006C263F">
        <w:rPr>
          <w:spacing w:val="2"/>
        </w:rPr>
        <w:t>, включая въезд на территорию кладби</w:t>
      </w:r>
      <w:r w:rsidR="006C263F">
        <w:rPr>
          <w:spacing w:val="2"/>
        </w:rPr>
        <w:t xml:space="preserve">ща. </w:t>
      </w:r>
      <w:r>
        <w:rPr>
          <w:spacing w:val="2"/>
        </w:rPr>
        <w:t xml:space="preserve"> </w:t>
      </w:r>
    </w:p>
    <w:p w:rsidR="00F27B84" w:rsidRPr="00CF2B36" w:rsidRDefault="00F27B84" w:rsidP="00FB5680">
      <w:pPr>
        <w:shd w:val="clear" w:color="auto" w:fill="FFFFFF"/>
        <w:ind w:firstLine="709"/>
        <w:jc w:val="both"/>
        <w:textAlignment w:val="baseline"/>
      </w:pPr>
    </w:p>
    <w:p w:rsidR="00B52813" w:rsidRPr="00B52813" w:rsidRDefault="00E243F6" w:rsidP="00FB5680">
      <w:pPr>
        <w:pStyle w:val="ConsPlusTitle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IV</w:t>
      </w:r>
      <w:r w:rsidR="00B52813" w:rsidRPr="00B52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D7D10">
        <w:rPr>
          <w:rFonts w:ascii="Times New Roman" w:hAnsi="Times New Roman" w:cs="Times New Roman"/>
          <w:sz w:val="24"/>
          <w:szCs w:val="24"/>
          <w:shd w:val="clear" w:color="auto" w:fill="FFFFFF"/>
        </w:rPr>
        <w:t>Права и о</w:t>
      </w:r>
      <w:r w:rsidR="00B52813" w:rsidRPr="00B52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бязанности администрации </w:t>
      </w:r>
      <w:proofErr w:type="spellStart"/>
      <w:r w:rsidR="00B52813" w:rsidRPr="00B52813">
        <w:rPr>
          <w:rFonts w:ascii="Times New Roman" w:hAnsi="Times New Roman" w:cs="Times New Roman"/>
          <w:sz w:val="24"/>
          <w:szCs w:val="24"/>
          <w:shd w:val="clear" w:color="auto" w:fill="FFFFFF"/>
        </w:rPr>
        <w:t>Каслинского</w:t>
      </w:r>
      <w:proofErr w:type="spellEnd"/>
      <w:r w:rsidR="00B52813" w:rsidRPr="00B528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</w:t>
      </w:r>
    </w:p>
    <w:p w:rsidR="00B52813" w:rsidRDefault="00B52813" w:rsidP="00FB5680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9D7D10" w:rsidRDefault="00E243F6" w:rsidP="00FB56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2</w:t>
      </w:r>
      <w:r w:rsidR="00190482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4</w:t>
      </w:r>
      <w:r w:rsidR="00B52813">
        <w:rPr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. </w:t>
      </w:r>
      <w:r w:rsidR="00B52813" w:rsidRP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Администрация </w:t>
      </w:r>
      <w:r w:rsid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</w:t>
      </w:r>
      <w:r w:rsidR="009D7D10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МР</w:t>
      </w:r>
      <w:r w:rsid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B52813" w:rsidRP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на территории </w:t>
      </w:r>
      <w:r w:rsid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общественных кладбищ</w:t>
      </w:r>
      <w:r w:rsidR="0001130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</w:t>
      </w:r>
      <w:r w:rsidR="0019048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сельских </w:t>
      </w:r>
      <w:r w:rsidR="0001130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поселениях К</w:t>
      </w:r>
      <w:r w:rsidR="0019048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МР</w:t>
      </w:r>
      <w:r w:rsidR="00B52813" w:rsidRP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обеспечивает</w:t>
      </w:r>
      <w:r w:rsidR="0019048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:</w:t>
      </w:r>
    </w:p>
    <w:p w:rsidR="00011306" w:rsidRDefault="00011306" w:rsidP="00FB56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B52813" w:rsidRP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согласование места захоронения </w:t>
      </w:r>
      <w:proofErr w:type="gramStart"/>
      <w:r w:rsidR="00B52813" w:rsidRP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умерших</w:t>
      </w:r>
      <w:proofErr w:type="gramEnd"/>
      <w:r w:rsidR="00B52813" w:rsidRP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</w:p>
    <w:p w:rsidR="00011306" w:rsidRDefault="00011306" w:rsidP="00FB56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B52813" w:rsidRP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соблюдение установленной нормы отвода земельного участка для захоронения;</w:t>
      </w:r>
    </w:p>
    <w:p w:rsidR="00011306" w:rsidRDefault="00011306" w:rsidP="00FB56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B52813" w:rsidRP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содержание в исправном состоянии ограды, дорог, площадок кладбищ и их ремонт;</w:t>
      </w:r>
    </w:p>
    <w:p w:rsidR="00011306" w:rsidRDefault="00011306" w:rsidP="00FB56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B52813" w:rsidRP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озеленение, уход за зелеными насаждениями на территории кладбища и их обновление;</w:t>
      </w:r>
    </w:p>
    <w:p w:rsidR="00011306" w:rsidRDefault="00011306" w:rsidP="00FB56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B52813" w:rsidRP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соблюдение правил пожарной безопасности, соблюдение санитарных норм и правил;</w:t>
      </w:r>
    </w:p>
    <w:p w:rsidR="00011306" w:rsidRDefault="00011306" w:rsidP="00FB56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- </w:t>
      </w:r>
      <w:r w:rsidR="00B52813" w:rsidRP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обустройство контейнерных площадок для сбора мусора;</w:t>
      </w:r>
    </w:p>
    <w:p w:rsidR="00011306" w:rsidRDefault="00011306" w:rsidP="00FB56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F40F1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систематическую уборку</w:t>
      </w:r>
      <w:r w:rsidR="00B52813" w:rsidRP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территории кладбищ и своевременный вывоз мусора;</w:t>
      </w:r>
    </w:p>
    <w:p w:rsidR="00011306" w:rsidRDefault="00011306" w:rsidP="00FB56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="006C263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содержание захоронений бесхозных</w:t>
      </w:r>
      <w:r w:rsidR="00B52813" w:rsidRP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неопознанных умерших;</w:t>
      </w:r>
    </w:p>
    <w:p w:rsidR="00B52813" w:rsidRDefault="00011306" w:rsidP="00FB56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="00B52813" w:rsidRPr="00B5281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содержание в надлежащем порядке братских могил, памятников и могил, находящихся под охраной государства</w:t>
      </w:r>
      <w:r w:rsidR="00F40F1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;</w:t>
      </w:r>
    </w:p>
    <w:p w:rsidR="00F40F1A" w:rsidRDefault="00F40F1A" w:rsidP="00FB56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охрану территории кладбищ.</w:t>
      </w:r>
    </w:p>
    <w:p w:rsidR="00011306" w:rsidRDefault="001725C6" w:rsidP="00FB56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7597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25. На информационных стендах, расположенных на территории сельских поселений КМР</w:t>
      </w:r>
      <w:r w:rsidR="00B7597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Pr="00B7597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размещается информация о специализированной службе по вопросам похоронного дела, а также о лицах, ответственных за организацию реализации полномочий в сфере похоронного дела.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011306" w:rsidRDefault="00E243F6" w:rsidP="00FB568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</w:t>
      </w:r>
      <w:r w:rsidR="001725C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6</w:t>
      </w:r>
      <w:r w:rsidR="0001130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В случае </w:t>
      </w:r>
      <w:r w:rsidR="006C263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передачи час</w:t>
      </w:r>
      <w:r w:rsidR="00B7597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ти полномочий в соответствии с ч.4 ст</w:t>
      </w:r>
      <w:r w:rsidR="006C263F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.15 Федерального закона от 06.10.2003 №131-ФЗ «Об общих принципах организации местного самоуправления в Российской Федерации» по содержанию </w:t>
      </w:r>
      <w:r w:rsidR="005F3F5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мест захоронения на территории сельских поселений КМР, органы местного самоуправления </w:t>
      </w:r>
      <w:r w:rsidR="00B7597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сельских поселений </w:t>
      </w:r>
      <w:r w:rsidR="005F3F5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руководствуются настоящим Порядком.</w:t>
      </w:r>
    </w:p>
    <w:p w:rsidR="005F3F56" w:rsidRPr="005F3F56" w:rsidRDefault="005F3F56" w:rsidP="00FB56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F56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реализации части переданных полномочий органы местного самоуправления сельских поселений КМР имеют право в соответствии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Федеральны</w:t>
      </w:r>
      <w:r w:rsidRPr="005F3F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законом  </w:t>
      </w:r>
      <w:r w:rsidRPr="005F3F56">
        <w:rPr>
          <w:rFonts w:ascii="Times New Roman" w:hAnsi="Times New Roman" w:cs="Times New Roman"/>
          <w:sz w:val="24"/>
          <w:szCs w:val="24"/>
        </w:rPr>
        <w:t>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</w:rPr>
        <w:t xml:space="preserve"> заключать муниципальные контракты на выполнение работ по содержанию мест захоронения</w:t>
      </w:r>
      <w:r w:rsidRPr="005F3F56">
        <w:rPr>
          <w:rFonts w:ascii="Times New Roman" w:hAnsi="Times New Roman" w:cs="Times New Roman"/>
          <w:sz w:val="24"/>
          <w:szCs w:val="24"/>
        </w:rPr>
        <w:t>.</w:t>
      </w:r>
    </w:p>
    <w:p w:rsidR="00CF2B36" w:rsidRPr="00A2399E" w:rsidRDefault="00011306" w:rsidP="00FB5680">
      <w:pPr>
        <w:shd w:val="clear" w:color="auto" w:fill="FFFFFF"/>
        <w:spacing w:before="375"/>
        <w:textAlignment w:val="baseline"/>
        <w:outlineLvl w:val="2"/>
        <w:rPr>
          <w:spacing w:val="2"/>
        </w:rPr>
      </w:pPr>
      <w:r>
        <w:rPr>
          <w:b/>
          <w:spacing w:val="2"/>
          <w:lang w:val="en-US"/>
        </w:rPr>
        <w:t>V</w:t>
      </w:r>
      <w:r w:rsidR="000730A8" w:rsidRPr="000730A8">
        <w:rPr>
          <w:b/>
          <w:spacing w:val="2"/>
        </w:rPr>
        <w:t xml:space="preserve">. </w:t>
      </w:r>
      <w:r w:rsidR="000730A8">
        <w:rPr>
          <w:b/>
          <w:spacing w:val="2"/>
        </w:rPr>
        <w:t>Правила посещения кладбищ, права и обязанности граждан</w:t>
      </w:r>
    </w:p>
    <w:p w:rsidR="003A1E0A" w:rsidRDefault="00E243F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</w:t>
      </w:r>
      <w:r w:rsidR="001725C6">
        <w:rPr>
          <w:spacing w:val="2"/>
        </w:rPr>
        <w:t>7</w:t>
      </w:r>
      <w:r w:rsidR="003A1E0A">
        <w:rPr>
          <w:spacing w:val="2"/>
        </w:rPr>
        <w:t>.</w:t>
      </w:r>
      <w:r w:rsidR="00CF2B36" w:rsidRPr="00A2399E">
        <w:rPr>
          <w:spacing w:val="2"/>
        </w:rPr>
        <w:t xml:space="preserve"> Кладбища открыты для посещ</w:t>
      </w:r>
      <w:r w:rsidR="003A1E0A">
        <w:rPr>
          <w:spacing w:val="2"/>
        </w:rPr>
        <w:t>ений ежедневно с 9 до 19</w:t>
      </w:r>
      <w:r w:rsidR="00CF2B36" w:rsidRPr="00A2399E">
        <w:rPr>
          <w:spacing w:val="2"/>
        </w:rPr>
        <w:t xml:space="preserve"> часов.</w:t>
      </w:r>
      <w:r w:rsidR="003A1E0A">
        <w:rPr>
          <w:spacing w:val="2"/>
        </w:rPr>
        <w:t xml:space="preserve"> </w:t>
      </w:r>
      <w:r w:rsidR="00CF2B36" w:rsidRPr="00A2399E">
        <w:rPr>
          <w:spacing w:val="2"/>
        </w:rPr>
        <w:br/>
      </w:r>
      <w:r w:rsidR="000730A8">
        <w:rPr>
          <w:spacing w:val="2"/>
        </w:rPr>
        <w:t xml:space="preserve">           </w:t>
      </w:r>
      <w:r>
        <w:rPr>
          <w:spacing w:val="2"/>
        </w:rPr>
        <w:t>2</w:t>
      </w:r>
      <w:r w:rsidR="001725C6">
        <w:rPr>
          <w:spacing w:val="2"/>
        </w:rPr>
        <w:t>8</w:t>
      </w:r>
      <w:r w:rsidR="003A1E0A">
        <w:rPr>
          <w:spacing w:val="2"/>
        </w:rPr>
        <w:t>. Вывеска с наименованием кладбища размещается у входа на кладбище.</w:t>
      </w:r>
    </w:p>
    <w:p w:rsidR="003A1E0A" w:rsidRPr="001670B6" w:rsidRDefault="00190482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2</w:t>
      </w:r>
      <w:r w:rsidR="001725C6">
        <w:rPr>
          <w:spacing w:val="2"/>
        </w:rPr>
        <w:t>9</w:t>
      </w:r>
      <w:r w:rsidR="003A1E0A">
        <w:rPr>
          <w:spacing w:val="2"/>
        </w:rPr>
        <w:t>. К</w:t>
      </w:r>
      <w:r w:rsidR="00B52813">
        <w:rPr>
          <w:spacing w:val="2"/>
        </w:rPr>
        <w:t>ладбище должно быть оборудовано стендами со</w:t>
      </w:r>
      <w:r w:rsidR="003A1E0A" w:rsidRPr="001670B6">
        <w:rPr>
          <w:spacing w:val="2"/>
        </w:rPr>
        <w:t xml:space="preserve"> схематическим планом кладбища. На схематическом плане обозначаются основные зоны (кварталы) и секторы кладбища, здания и сооружения, дорожки, исторические и мемориальные могилы, места стоянки транспорта, места общего пользования. </w:t>
      </w:r>
    </w:p>
    <w:p w:rsidR="00F40F1A" w:rsidRDefault="001725C6" w:rsidP="00FB5680">
      <w:pPr>
        <w:shd w:val="clear" w:color="auto" w:fill="FFFFFF"/>
        <w:ind w:firstLine="709"/>
        <w:textAlignment w:val="baseline"/>
        <w:rPr>
          <w:spacing w:val="2"/>
        </w:rPr>
      </w:pPr>
      <w:r>
        <w:rPr>
          <w:spacing w:val="2"/>
        </w:rPr>
        <w:t>30</w:t>
      </w:r>
      <w:r w:rsidR="00F40F1A">
        <w:rPr>
          <w:spacing w:val="2"/>
        </w:rPr>
        <w:t>.</w:t>
      </w:r>
      <w:r w:rsidR="00CF2B36" w:rsidRPr="00A2399E">
        <w:rPr>
          <w:spacing w:val="2"/>
        </w:rPr>
        <w:t xml:space="preserve"> На территории кладбища посетители должны соблюдать общественный порядок и тишину.</w:t>
      </w:r>
    </w:p>
    <w:p w:rsidR="00F40F1A" w:rsidRDefault="005F3F56" w:rsidP="00FB5680">
      <w:pPr>
        <w:shd w:val="clear" w:color="auto" w:fill="FFFFFF"/>
        <w:ind w:firstLine="709"/>
        <w:textAlignment w:val="baseline"/>
        <w:rPr>
          <w:spacing w:val="2"/>
        </w:rPr>
      </w:pPr>
      <w:r w:rsidRPr="008D3FF6">
        <w:rPr>
          <w:spacing w:val="2"/>
        </w:rPr>
        <w:t>3</w:t>
      </w:r>
      <w:r w:rsidR="001725C6">
        <w:rPr>
          <w:spacing w:val="2"/>
        </w:rPr>
        <w:t>1</w:t>
      </w:r>
      <w:r w:rsidR="00F40F1A">
        <w:rPr>
          <w:spacing w:val="2"/>
        </w:rPr>
        <w:t xml:space="preserve">. </w:t>
      </w:r>
      <w:r w:rsidR="00CF2B36" w:rsidRPr="00A2399E">
        <w:rPr>
          <w:spacing w:val="2"/>
        </w:rPr>
        <w:t>Посетители кладбища имеют право:</w:t>
      </w:r>
    </w:p>
    <w:p w:rsidR="00F40F1A" w:rsidRDefault="00CF2B36" w:rsidP="00FB5680">
      <w:pPr>
        <w:shd w:val="clear" w:color="auto" w:fill="FFFFFF"/>
        <w:ind w:firstLine="709"/>
        <w:textAlignment w:val="baseline"/>
        <w:rPr>
          <w:spacing w:val="2"/>
        </w:rPr>
      </w:pPr>
      <w:r w:rsidRPr="00A2399E">
        <w:rPr>
          <w:spacing w:val="2"/>
        </w:rPr>
        <w:t>-</w:t>
      </w:r>
      <w:r w:rsidR="00F40F1A">
        <w:rPr>
          <w:spacing w:val="2"/>
        </w:rPr>
        <w:t xml:space="preserve"> пользоваться услугами организаций, оказывающих ритуальные услуги населению;</w:t>
      </w:r>
    </w:p>
    <w:p w:rsidR="00F40F1A" w:rsidRDefault="00F40F1A" w:rsidP="00FB5680">
      <w:pPr>
        <w:shd w:val="clear" w:color="auto" w:fill="FFFFFF"/>
        <w:ind w:firstLine="709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CF2B36" w:rsidRPr="00A2399E">
        <w:rPr>
          <w:spacing w:val="2"/>
        </w:rPr>
        <w:t>выбирать варианты обустройства могил (памятники, оградки, другие сооружения) в соответствии с требованиями к оформлению участка захоронения;</w:t>
      </w:r>
    </w:p>
    <w:p w:rsidR="00F40F1A" w:rsidRDefault="00F40F1A" w:rsidP="00FB5680">
      <w:pPr>
        <w:shd w:val="clear" w:color="auto" w:fill="FFFFFF"/>
        <w:ind w:firstLine="709"/>
        <w:textAlignment w:val="baseline"/>
        <w:rPr>
          <w:spacing w:val="2"/>
        </w:rPr>
      </w:pPr>
      <w:r>
        <w:rPr>
          <w:spacing w:val="2"/>
        </w:rPr>
        <w:t xml:space="preserve">- пользоваться инвентарем, выдаваемым администрацией кладбища для ухода за могилами; </w:t>
      </w:r>
    </w:p>
    <w:p w:rsidR="008A6FB0" w:rsidRDefault="00CF2B36" w:rsidP="00FB5680">
      <w:pPr>
        <w:shd w:val="clear" w:color="auto" w:fill="FFFFFF"/>
        <w:ind w:firstLine="709"/>
        <w:textAlignment w:val="baseline"/>
        <w:rPr>
          <w:spacing w:val="2"/>
        </w:rPr>
      </w:pPr>
      <w:r w:rsidRPr="00A2399E">
        <w:rPr>
          <w:spacing w:val="2"/>
        </w:rPr>
        <w:t>- производить у</w:t>
      </w:r>
      <w:r w:rsidR="006F44C5">
        <w:rPr>
          <w:spacing w:val="2"/>
        </w:rPr>
        <w:t>борку своего участка</w:t>
      </w:r>
      <w:r w:rsidRPr="00A2399E">
        <w:rPr>
          <w:spacing w:val="2"/>
        </w:rPr>
        <w:t>;</w:t>
      </w:r>
    </w:p>
    <w:p w:rsidR="008A6FB0" w:rsidRDefault="00CF2B36" w:rsidP="00FB5680">
      <w:pPr>
        <w:shd w:val="clear" w:color="auto" w:fill="FFFFFF"/>
        <w:ind w:firstLine="709"/>
        <w:textAlignment w:val="baseline"/>
        <w:rPr>
          <w:spacing w:val="2"/>
        </w:rPr>
      </w:pPr>
      <w:r w:rsidRPr="00A2399E">
        <w:rPr>
          <w:spacing w:val="2"/>
        </w:rPr>
        <w:t>- са</w:t>
      </w:r>
      <w:r w:rsidR="008A6FB0">
        <w:rPr>
          <w:spacing w:val="2"/>
        </w:rPr>
        <w:t>жать цветы на могильном участке;</w:t>
      </w:r>
    </w:p>
    <w:p w:rsidR="008A6FB0" w:rsidRDefault="008A6FB0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- сажать кустарники маломерных размеров в соответствии с планом озеленения кладбища по согласованию с администрацией кладбища.</w:t>
      </w:r>
    </w:p>
    <w:p w:rsidR="004B77A8" w:rsidRDefault="00E243F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</w:t>
      </w:r>
      <w:r w:rsidR="001725C6">
        <w:rPr>
          <w:spacing w:val="2"/>
        </w:rPr>
        <w:t>2</w:t>
      </w:r>
      <w:r w:rsidR="008A6FB0">
        <w:rPr>
          <w:spacing w:val="2"/>
        </w:rPr>
        <w:t>.</w:t>
      </w:r>
      <w:r w:rsidR="00850618">
        <w:rPr>
          <w:spacing w:val="2"/>
        </w:rPr>
        <w:t xml:space="preserve"> Заезжать на автотранспорте на территорию кладбища имеют право</w:t>
      </w:r>
      <w:r w:rsidR="004B77A8">
        <w:rPr>
          <w:spacing w:val="2"/>
        </w:rPr>
        <w:t>:</w:t>
      </w:r>
    </w:p>
    <w:p w:rsidR="004B77A8" w:rsidRDefault="004B77A8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-</w:t>
      </w:r>
      <w:r w:rsidR="00850618">
        <w:rPr>
          <w:spacing w:val="2"/>
        </w:rPr>
        <w:t xml:space="preserve"> </w:t>
      </w:r>
      <w:r w:rsidR="00353A41">
        <w:rPr>
          <w:spacing w:val="2"/>
        </w:rPr>
        <w:t>ритуальное</w:t>
      </w:r>
      <w:r w:rsidRPr="00A2399E">
        <w:rPr>
          <w:spacing w:val="2"/>
        </w:rPr>
        <w:t xml:space="preserve"> транспортное средство</w:t>
      </w:r>
      <w:r w:rsidR="00353A41">
        <w:rPr>
          <w:spacing w:val="2"/>
        </w:rPr>
        <w:t xml:space="preserve"> (катафалк)</w:t>
      </w:r>
      <w:r w:rsidRPr="00A2399E">
        <w:rPr>
          <w:spacing w:val="2"/>
        </w:rPr>
        <w:t>, а также сопровождающие его транспортные средства, образующие похоронную процессию;</w:t>
      </w:r>
    </w:p>
    <w:p w:rsidR="004B77A8" w:rsidRDefault="004B77A8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850618">
        <w:rPr>
          <w:spacing w:val="2"/>
        </w:rPr>
        <w:t>инвалиды и (или) лица</w:t>
      </w:r>
      <w:r>
        <w:rPr>
          <w:spacing w:val="2"/>
        </w:rPr>
        <w:t>, с ограниченными возможностями;</w:t>
      </w:r>
    </w:p>
    <w:p w:rsidR="008A6FB0" w:rsidRDefault="004B77A8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-</w:t>
      </w:r>
      <w:r w:rsidR="00850618">
        <w:rPr>
          <w:spacing w:val="2"/>
        </w:rPr>
        <w:t xml:space="preserve"> </w:t>
      </w:r>
      <w:r>
        <w:rPr>
          <w:spacing w:val="2"/>
        </w:rPr>
        <w:t>граждан</w:t>
      </w:r>
      <w:r w:rsidR="00850618">
        <w:rPr>
          <w:spacing w:val="2"/>
        </w:rPr>
        <w:t>е</w:t>
      </w:r>
      <w:r>
        <w:rPr>
          <w:spacing w:val="2"/>
        </w:rPr>
        <w:t>,</w:t>
      </w:r>
      <w:r w:rsidR="00850618">
        <w:rPr>
          <w:spacing w:val="2"/>
        </w:rPr>
        <w:t xml:space="preserve"> управляющие автотранспортом, доставляющим на территорию кладбища строительные материалы для обустройства могильных участков, с разрешения лица, ответственного за содержание (охрану)</w:t>
      </w:r>
      <w:r w:rsidR="008A6FB0">
        <w:rPr>
          <w:spacing w:val="2"/>
        </w:rPr>
        <w:t xml:space="preserve"> </w:t>
      </w:r>
      <w:r w:rsidR="00850618">
        <w:rPr>
          <w:spacing w:val="2"/>
        </w:rPr>
        <w:t>кладбища.</w:t>
      </w:r>
    </w:p>
    <w:p w:rsidR="00E30B75" w:rsidRDefault="00E243F6" w:rsidP="00FB5680">
      <w:pPr>
        <w:shd w:val="clear" w:color="auto" w:fill="FFFFFF"/>
        <w:ind w:firstLine="709"/>
        <w:textAlignment w:val="baseline"/>
        <w:rPr>
          <w:spacing w:val="2"/>
        </w:rPr>
      </w:pPr>
      <w:r>
        <w:rPr>
          <w:spacing w:val="2"/>
        </w:rPr>
        <w:t>3</w:t>
      </w:r>
      <w:r w:rsidR="001725C6">
        <w:rPr>
          <w:spacing w:val="2"/>
        </w:rPr>
        <w:t>3</w:t>
      </w:r>
      <w:r w:rsidR="00850618">
        <w:rPr>
          <w:spacing w:val="2"/>
        </w:rPr>
        <w:t xml:space="preserve">. </w:t>
      </w:r>
      <w:r w:rsidR="00CF2B36" w:rsidRPr="00A2399E">
        <w:rPr>
          <w:spacing w:val="2"/>
        </w:rPr>
        <w:t>Посетители кладбища обязаны:</w:t>
      </w:r>
    </w:p>
    <w:p w:rsidR="00E30B75" w:rsidRDefault="00CF2B3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A2399E">
        <w:rPr>
          <w:spacing w:val="2"/>
        </w:rPr>
        <w:t>- при обустройстве места погребения (оградка, памятник, другие сооружения) не</w:t>
      </w:r>
      <w:r w:rsidR="00E30B75">
        <w:rPr>
          <w:spacing w:val="2"/>
        </w:rPr>
        <w:t xml:space="preserve"> </w:t>
      </w:r>
      <w:r w:rsidRPr="00A2399E">
        <w:rPr>
          <w:spacing w:val="2"/>
        </w:rPr>
        <w:t>выходить за границы отведенного участка;</w:t>
      </w:r>
    </w:p>
    <w:p w:rsidR="00E30B75" w:rsidRDefault="00CF2B3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A2399E">
        <w:rPr>
          <w:spacing w:val="2"/>
        </w:rPr>
        <w:t>- соблюдать установленный порядок захоронения;</w:t>
      </w:r>
    </w:p>
    <w:p w:rsidR="00E30B75" w:rsidRDefault="00CF2B3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A2399E">
        <w:rPr>
          <w:spacing w:val="2"/>
        </w:rPr>
        <w:t>- содержать захоронения в надлежащем порядке;</w:t>
      </w:r>
    </w:p>
    <w:p w:rsidR="00E30B75" w:rsidRDefault="00CF2B3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A2399E">
        <w:rPr>
          <w:spacing w:val="2"/>
        </w:rPr>
        <w:t>- выносить мусор только в отведенные для этого места.</w:t>
      </w:r>
    </w:p>
    <w:p w:rsidR="00E30B75" w:rsidRDefault="00E243F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</w:t>
      </w:r>
      <w:r w:rsidR="001725C6">
        <w:rPr>
          <w:spacing w:val="2"/>
        </w:rPr>
        <w:t>4</w:t>
      </w:r>
      <w:r w:rsidR="00CF2B36" w:rsidRPr="00A2399E">
        <w:rPr>
          <w:spacing w:val="2"/>
        </w:rPr>
        <w:t>. На территории кладбища посетителям запрещается:</w:t>
      </w:r>
    </w:p>
    <w:p w:rsidR="00E30B75" w:rsidRDefault="00CF2B3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A2399E">
        <w:rPr>
          <w:spacing w:val="2"/>
        </w:rPr>
        <w:lastRenderedPageBreak/>
        <w:t xml:space="preserve">- самовольно устанавливать, переделывать и снимать </w:t>
      </w:r>
      <w:r w:rsidR="00E30B75">
        <w:rPr>
          <w:spacing w:val="2"/>
        </w:rPr>
        <w:t>надмогильные сооружения;</w:t>
      </w:r>
    </w:p>
    <w:p w:rsidR="00E30B75" w:rsidRDefault="00CF2B3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A2399E">
        <w:rPr>
          <w:spacing w:val="2"/>
        </w:rPr>
        <w:t xml:space="preserve">- портить </w:t>
      </w:r>
      <w:r w:rsidR="00E30B75">
        <w:rPr>
          <w:spacing w:val="2"/>
        </w:rPr>
        <w:t>надмогильные сооружения</w:t>
      </w:r>
      <w:r w:rsidRPr="00A2399E">
        <w:rPr>
          <w:spacing w:val="2"/>
        </w:rPr>
        <w:t>, засорять</w:t>
      </w:r>
      <w:r w:rsidR="00E30B75">
        <w:rPr>
          <w:spacing w:val="2"/>
        </w:rPr>
        <w:t xml:space="preserve"> и </w:t>
      </w:r>
      <w:proofErr w:type="gramStart"/>
      <w:r w:rsidR="00E30B75">
        <w:rPr>
          <w:spacing w:val="2"/>
        </w:rPr>
        <w:t>захламлять</w:t>
      </w:r>
      <w:proofErr w:type="gramEnd"/>
      <w:r w:rsidR="00E30B75">
        <w:rPr>
          <w:spacing w:val="2"/>
        </w:rPr>
        <w:t xml:space="preserve"> территорию</w:t>
      </w:r>
      <w:r w:rsidRPr="00A2399E">
        <w:rPr>
          <w:spacing w:val="2"/>
        </w:rPr>
        <w:t>;</w:t>
      </w:r>
    </w:p>
    <w:p w:rsidR="00E30B75" w:rsidRDefault="00CF2B3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A2399E">
        <w:rPr>
          <w:spacing w:val="2"/>
        </w:rPr>
        <w:t>- ломать зеленые насажден</w:t>
      </w:r>
      <w:r w:rsidR="00E30B75">
        <w:rPr>
          <w:spacing w:val="2"/>
        </w:rPr>
        <w:t>ия, рвать цветы;</w:t>
      </w:r>
    </w:p>
    <w:p w:rsidR="0034488C" w:rsidRDefault="00E30B75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 xml:space="preserve">- </w:t>
      </w:r>
      <w:r w:rsidR="0034488C">
        <w:rPr>
          <w:spacing w:val="2"/>
        </w:rPr>
        <w:t>выгуливать собак</w:t>
      </w:r>
      <w:r w:rsidR="00CF2B36" w:rsidRPr="00A2399E">
        <w:rPr>
          <w:spacing w:val="2"/>
        </w:rPr>
        <w:t>, пасти домашний скот, ловить птиц;</w:t>
      </w:r>
    </w:p>
    <w:p w:rsidR="0034488C" w:rsidRDefault="00CF2B3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A2399E">
        <w:rPr>
          <w:spacing w:val="2"/>
        </w:rPr>
        <w:t>- разводить костры</w:t>
      </w:r>
      <w:r w:rsidR="0034488C">
        <w:rPr>
          <w:spacing w:val="2"/>
        </w:rPr>
        <w:t>, кроме необходимости копки могил в зимний период, добывать песок, глину и грунт, срезать дерн, сорить, складировать мусор, опавшие листья и ветки в не</w:t>
      </w:r>
      <w:r w:rsidR="00353A41">
        <w:rPr>
          <w:spacing w:val="2"/>
        </w:rPr>
        <w:t xml:space="preserve"> </w:t>
      </w:r>
      <w:r w:rsidR="0034488C">
        <w:rPr>
          <w:spacing w:val="2"/>
        </w:rPr>
        <w:t>отведенных для этого местах</w:t>
      </w:r>
      <w:r w:rsidRPr="00A2399E">
        <w:rPr>
          <w:spacing w:val="2"/>
        </w:rPr>
        <w:t>;</w:t>
      </w:r>
    </w:p>
    <w:p w:rsidR="0034488C" w:rsidRDefault="0034488C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- оставлять строительные материалы и мусор после обустройства  могил и надмогильных сооружений;</w:t>
      </w:r>
    </w:p>
    <w:p w:rsidR="0034488C" w:rsidRDefault="00CF2B3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A2399E">
        <w:rPr>
          <w:spacing w:val="2"/>
        </w:rPr>
        <w:t>- находиться на территории кладбища после его закрытия;</w:t>
      </w:r>
    </w:p>
    <w:p w:rsidR="0034488C" w:rsidRDefault="00CF2B3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A2399E">
        <w:rPr>
          <w:spacing w:val="2"/>
        </w:rPr>
        <w:t>- занима</w:t>
      </w:r>
      <w:r w:rsidR="00353A41">
        <w:rPr>
          <w:spacing w:val="2"/>
        </w:rPr>
        <w:t>ться коммерческой деятельностью.</w:t>
      </w:r>
    </w:p>
    <w:p w:rsidR="00766EBC" w:rsidRPr="00766EBC" w:rsidRDefault="00CF2B36" w:rsidP="00FB56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99E">
        <w:rPr>
          <w:spacing w:val="2"/>
        </w:rPr>
        <w:br/>
      </w:r>
      <w:r w:rsidRPr="00766EBC">
        <w:rPr>
          <w:rFonts w:ascii="Times New Roman" w:hAnsi="Times New Roman" w:cs="Times New Roman"/>
          <w:b/>
          <w:spacing w:val="2"/>
          <w:sz w:val="24"/>
          <w:szCs w:val="24"/>
        </w:rPr>
        <w:t>V</w:t>
      </w:r>
      <w:r w:rsidR="00E243F6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>I</w:t>
      </w:r>
      <w:r w:rsidRPr="00766EBC">
        <w:rPr>
          <w:rFonts w:ascii="Times New Roman" w:hAnsi="Times New Roman" w:cs="Times New Roman"/>
          <w:b/>
          <w:spacing w:val="2"/>
          <w:sz w:val="24"/>
          <w:szCs w:val="24"/>
        </w:rPr>
        <w:t>.</w:t>
      </w:r>
      <w:r w:rsidR="00766EB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766EBC" w:rsidRPr="00766EBC">
        <w:rPr>
          <w:rFonts w:ascii="Times New Roman" w:hAnsi="Times New Roman" w:cs="Times New Roman"/>
          <w:b/>
          <w:spacing w:val="2"/>
          <w:sz w:val="24"/>
          <w:szCs w:val="24"/>
        </w:rPr>
        <w:t xml:space="preserve">Контроль и ответственность за нарушение порядка деятельности общественных кладбищ </w:t>
      </w:r>
      <w:r w:rsidR="00766EBC">
        <w:rPr>
          <w:rFonts w:ascii="Times New Roman" w:hAnsi="Times New Roman" w:cs="Times New Roman"/>
          <w:b/>
          <w:spacing w:val="2"/>
          <w:sz w:val="24"/>
          <w:szCs w:val="24"/>
        </w:rPr>
        <w:t xml:space="preserve">и </w:t>
      </w:r>
      <w:r w:rsidR="00766EBC" w:rsidRPr="00766EBC">
        <w:rPr>
          <w:rFonts w:ascii="Times New Roman" w:hAnsi="Times New Roman" w:cs="Times New Roman"/>
          <w:b/>
          <w:sz w:val="24"/>
          <w:szCs w:val="24"/>
        </w:rPr>
        <w:t>п</w:t>
      </w:r>
      <w:r w:rsidR="00766EBC">
        <w:rPr>
          <w:rFonts w:ascii="Times New Roman" w:hAnsi="Times New Roman" w:cs="Times New Roman"/>
          <w:b/>
          <w:sz w:val="24"/>
          <w:szCs w:val="24"/>
        </w:rPr>
        <w:t>равил содержания мест погребений</w:t>
      </w:r>
      <w:r w:rsidR="00766EBC" w:rsidRPr="00766EBC">
        <w:rPr>
          <w:rFonts w:ascii="Times New Roman" w:hAnsi="Times New Roman" w:cs="Times New Roman"/>
          <w:b/>
          <w:sz w:val="24"/>
          <w:szCs w:val="24"/>
        </w:rPr>
        <w:t xml:space="preserve"> на территории сельских поселений КМР. </w:t>
      </w:r>
    </w:p>
    <w:p w:rsidR="00766EBC" w:rsidRDefault="00766EBC" w:rsidP="00FB5680">
      <w:pPr>
        <w:shd w:val="clear" w:color="auto" w:fill="FFFFFF"/>
        <w:textAlignment w:val="baseline"/>
        <w:rPr>
          <w:spacing w:val="2"/>
        </w:rPr>
      </w:pPr>
    </w:p>
    <w:p w:rsidR="00766EBC" w:rsidRPr="00766EBC" w:rsidRDefault="00E243F6" w:rsidP="00FB5680">
      <w:pPr>
        <w:shd w:val="clear" w:color="auto" w:fill="FFFFFF"/>
        <w:ind w:firstLine="709"/>
        <w:jc w:val="both"/>
        <w:textAlignment w:val="baseline"/>
        <w:rPr>
          <w:spacing w:val="2"/>
        </w:rPr>
      </w:pPr>
      <w:r>
        <w:rPr>
          <w:spacing w:val="2"/>
        </w:rPr>
        <w:t>3</w:t>
      </w:r>
      <w:r w:rsidR="001725C6">
        <w:rPr>
          <w:spacing w:val="2"/>
        </w:rPr>
        <w:t>5</w:t>
      </w:r>
      <w:r w:rsidR="00766EBC">
        <w:rPr>
          <w:spacing w:val="2"/>
        </w:rPr>
        <w:t>.</w:t>
      </w:r>
      <w:r w:rsidR="00766EBC" w:rsidRPr="00766EBC">
        <w:rPr>
          <w:spacing w:val="2"/>
        </w:rPr>
        <w:t xml:space="preserve"> </w:t>
      </w:r>
      <w:proofErr w:type="gramStart"/>
      <w:r w:rsidR="00766EBC" w:rsidRPr="00766EBC">
        <w:rPr>
          <w:spacing w:val="2"/>
        </w:rPr>
        <w:t>Контроль за</w:t>
      </w:r>
      <w:proofErr w:type="gramEnd"/>
      <w:r w:rsidR="00766EBC" w:rsidRPr="00766EBC">
        <w:rPr>
          <w:spacing w:val="2"/>
        </w:rPr>
        <w:t xml:space="preserve"> исполнением настоящего Порядка осуществляет администрация </w:t>
      </w:r>
      <w:proofErr w:type="spellStart"/>
      <w:r w:rsidR="00766EBC" w:rsidRPr="00766EBC">
        <w:rPr>
          <w:spacing w:val="2"/>
        </w:rPr>
        <w:t>Каслинского</w:t>
      </w:r>
      <w:proofErr w:type="spellEnd"/>
      <w:r w:rsidR="00766EBC" w:rsidRPr="00766EBC">
        <w:rPr>
          <w:spacing w:val="2"/>
        </w:rPr>
        <w:t xml:space="preserve"> муниципального района в лице Управления строительства и инфраструктуры администрации </w:t>
      </w:r>
      <w:proofErr w:type="spellStart"/>
      <w:r w:rsidR="00766EBC" w:rsidRPr="00766EBC">
        <w:rPr>
          <w:spacing w:val="2"/>
        </w:rPr>
        <w:t>Каслинского</w:t>
      </w:r>
      <w:proofErr w:type="spellEnd"/>
      <w:r w:rsidR="00766EBC" w:rsidRPr="00766EBC">
        <w:rPr>
          <w:spacing w:val="2"/>
        </w:rPr>
        <w:t xml:space="preserve"> муниципального района.</w:t>
      </w:r>
    </w:p>
    <w:p w:rsidR="00766EBC" w:rsidRPr="00766EBC" w:rsidRDefault="00766EBC" w:rsidP="00FB5680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766EBC">
        <w:t>3</w:t>
      </w:r>
      <w:r w:rsidR="001725C6">
        <w:t>6</w:t>
      </w:r>
      <w:r w:rsidRPr="00766EBC">
        <w:t xml:space="preserve">. Юридические лица независимо от организационно-правовой формы, индивидуальные предприниматели </w:t>
      </w:r>
      <w:r>
        <w:t>и граждане, нарушившие настоящий</w:t>
      </w:r>
      <w:r w:rsidRPr="00766EBC">
        <w:t xml:space="preserve"> По</w:t>
      </w:r>
      <w:r>
        <w:t>рядок</w:t>
      </w:r>
      <w:r w:rsidRPr="00766EBC">
        <w:t>, несут ответственность в соответствии с законод</w:t>
      </w:r>
      <w:r w:rsidR="00353A41">
        <w:t>ательством Российской Федерации и</w:t>
      </w:r>
      <w:r w:rsidRPr="00766EBC">
        <w:t xml:space="preserve"> Челябинской области.</w:t>
      </w:r>
    </w:p>
    <w:p w:rsidR="00766EBC" w:rsidRPr="00766EBC" w:rsidRDefault="00E243F6" w:rsidP="00FB5680">
      <w:pPr>
        <w:autoSpaceDE w:val="0"/>
        <w:autoSpaceDN w:val="0"/>
        <w:adjustRightInd w:val="0"/>
        <w:ind w:firstLine="709"/>
        <w:jc w:val="both"/>
      </w:pPr>
      <w:r>
        <w:t>3</w:t>
      </w:r>
      <w:r w:rsidR="001725C6">
        <w:t>7</w:t>
      </w:r>
      <w:r w:rsidR="00766EBC" w:rsidRPr="00766EBC">
        <w:t>. Привлечение к административной ответственности не освобождает граждан, должностных или юридических лиц от обязанности устранить допущенное нарушение.</w:t>
      </w:r>
    </w:p>
    <w:p w:rsidR="00766EBC" w:rsidRDefault="00766EBC" w:rsidP="00FB5680">
      <w:pPr>
        <w:autoSpaceDE w:val="0"/>
        <w:autoSpaceDN w:val="0"/>
        <w:adjustRightInd w:val="0"/>
        <w:jc w:val="both"/>
        <w:rPr>
          <w:color w:val="000000"/>
        </w:rPr>
      </w:pPr>
    </w:p>
    <w:p w:rsidR="00190482" w:rsidRDefault="00190482" w:rsidP="00FB5680">
      <w:pPr>
        <w:autoSpaceDE w:val="0"/>
        <w:autoSpaceDN w:val="0"/>
        <w:adjustRightInd w:val="0"/>
        <w:jc w:val="both"/>
        <w:rPr>
          <w:color w:val="000000"/>
        </w:rPr>
      </w:pPr>
    </w:p>
    <w:p w:rsidR="00190482" w:rsidRDefault="00190482" w:rsidP="00FB56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Глава </w:t>
      </w:r>
    </w:p>
    <w:p w:rsidR="00190482" w:rsidRPr="009550C6" w:rsidRDefault="00190482" w:rsidP="00FB5680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Каслинского</w:t>
      </w:r>
      <w:proofErr w:type="spellEnd"/>
      <w:r>
        <w:rPr>
          <w:color w:val="000000"/>
        </w:rPr>
        <w:t xml:space="preserve"> муниципального района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113D5">
        <w:rPr>
          <w:color w:val="000000"/>
        </w:rPr>
        <w:t xml:space="preserve">       </w:t>
      </w:r>
      <w:proofErr w:type="spellStart"/>
      <w:r>
        <w:rPr>
          <w:color w:val="000000"/>
        </w:rPr>
        <w:t>И.В.Колышев</w:t>
      </w:r>
      <w:proofErr w:type="spellEnd"/>
    </w:p>
    <w:p w:rsidR="00CF2B36" w:rsidRDefault="00CF2B36" w:rsidP="00FB5680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2B36" w:rsidRDefault="00CF2B36" w:rsidP="00FB5680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2B36" w:rsidRDefault="00CF2B36" w:rsidP="00FB5680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2B36" w:rsidRDefault="00CF2B36" w:rsidP="00FB5680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2B36" w:rsidRDefault="00CF2B36" w:rsidP="00FB5680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2B36" w:rsidRDefault="00CF2B36" w:rsidP="00FB5680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2B36" w:rsidRDefault="00CF2B36" w:rsidP="00FB5680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F2B36" w:rsidRDefault="00CF2B36" w:rsidP="000D4EC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F2B36" w:rsidSect="00E50B7D">
      <w:footerReference w:type="default" r:id="rId12"/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54" w:rsidRDefault="00E16254" w:rsidP="005F3F56">
      <w:r>
        <w:separator/>
      </w:r>
    </w:p>
  </w:endnote>
  <w:endnote w:type="continuationSeparator" w:id="0">
    <w:p w:rsidR="00E16254" w:rsidRDefault="00E16254" w:rsidP="005F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56" w:rsidRPr="005F3F56" w:rsidRDefault="005F3F56">
    <w:pPr>
      <w:pStyle w:val="a9"/>
      <w:jc w:val="right"/>
      <w:rPr>
        <w:sz w:val="20"/>
        <w:szCs w:val="20"/>
      </w:rPr>
    </w:pPr>
  </w:p>
  <w:p w:rsidR="005F3F56" w:rsidRDefault="005F3F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54" w:rsidRDefault="00E16254" w:rsidP="005F3F56">
      <w:r>
        <w:separator/>
      </w:r>
    </w:p>
  </w:footnote>
  <w:footnote w:type="continuationSeparator" w:id="0">
    <w:p w:rsidR="00E16254" w:rsidRDefault="00E16254" w:rsidP="005F3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C6"/>
    <w:rsid w:val="00011306"/>
    <w:rsid w:val="00055D56"/>
    <w:rsid w:val="000730A8"/>
    <w:rsid w:val="000D4EC4"/>
    <w:rsid w:val="000E6E9C"/>
    <w:rsid w:val="0010364C"/>
    <w:rsid w:val="0010691A"/>
    <w:rsid w:val="00125554"/>
    <w:rsid w:val="00134F19"/>
    <w:rsid w:val="001670B6"/>
    <w:rsid w:val="001725C6"/>
    <w:rsid w:val="00190482"/>
    <w:rsid w:val="001B19CC"/>
    <w:rsid w:val="001F2C6A"/>
    <w:rsid w:val="00224694"/>
    <w:rsid w:val="00234E79"/>
    <w:rsid w:val="00263CF2"/>
    <w:rsid w:val="002653A4"/>
    <w:rsid w:val="0028027B"/>
    <w:rsid w:val="00285C3D"/>
    <w:rsid w:val="002C3837"/>
    <w:rsid w:val="002F6DA4"/>
    <w:rsid w:val="0034488C"/>
    <w:rsid w:val="00353A41"/>
    <w:rsid w:val="00383144"/>
    <w:rsid w:val="003A1E0A"/>
    <w:rsid w:val="003D6758"/>
    <w:rsid w:val="003E2F4F"/>
    <w:rsid w:val="00457B83"/>
    <w:rsid w:val="00496281"/>
    <w:rsid w:val="004B77A8"/>
    <w:rsid w:val="005113D5"/>
    <w:rsid w:val="00525BEF"/>
    <w:rsid w:val="00595963"/>
    <w:rsid w:val="005E390B"/>
    <w:rsid w:val="005F3F56"/>
    <w:rsid w:val="006200D8"/>
    <w:rsid w:val="00683349"/>
    <w:rsid w:val="006C263F"/>
    <w:rsid w:val="006F44C5"/>
    <w:rsid w:val="00730BE8"/>
    <w:rsid w:val="00744E7C"/>
    <w:rsid w:val="00766EBC"/>
    <w:rsid w:val="00795EF5"/>
    <w:rsid w:val="007C154F"/>
    <w:rsid w:val="007C75E4"/>
    <w:rsid w:val="00850618"/>
    <w:rsid w:val="008521A9"/>
    <w:rsid w:val="00865B2D"/>
    <w:rsid w:val="00895BC8"/>
    <w:rsid w:val="008A6FB0"/>
    <w:rsid w:val="008B41C7"/>
    <w:rsid w:val="008D3FF6"/>
    <w:rsid w:val="008F33B1"/>
    <w:rsid w:val="00914F12"/>
    <w:rsid w:val="00926BA7"/>
    <w:rsid w:val="00932E76"/>
    <w:rsid w:val="009550C6"/>
    <w:rsid w:val="00966EA1"/>
    <w:rsid w:val="009D7D10"/>
    <w:rsid w:val="00A2399E"/>
    <w:rsid w:val="00A657D0"/>
    <w:rsid w:val="00A961C4"/>
    <w:rsid w:val="00A97B05"/>
    <w:rsid w:val="00AD7AE8"/>
    <w:rsid w:val="00B00F60"/>
    <w:rsid w:val="00B52813"/>
    <w:rsid w:val="00B75972"/>
    <w:rsid w:val="00BE4111"/>
    <w:rsid w:val="00BF45AA"/>
    <w:rsid w:val="00C14D3D"/>
    <w:rsid w:val="00C1577F"/>
    <w:rsid w:val="00C6605C"/>
    <w:rsid w:val="00CA4D02"/>
    <w:rsid w:val="00CB038E"/>
    <w:rsid w:val="00CF2B36"/>
    <w:rsid w:val="00D10086"/>
    <w:rsid w:val="00D12BC2"/>
    <w:rsid w:val="00D3376F"/>
    <w:rsid w:val="00D431BB"/>
    <w:rsid w:val="00D45ACB"/>
    <w:rsid w:val="00D75171"/>
    <w:rsid w:val="00DB188F"/>
    <w:rsid w:val="00E16254"/>
    <w:rsid w:val="00E243F6"/>
    <w:rsid w:val="00E30B75"/>
    <w:rsid w:val="00E50B7D"/>
    <w:rsid w:val="00E63486"/>
    <w:rsid w:val="00E87BC1"/>
    <w:rsid w:val="00ED2038"/>
    <w:rsid w:val="00F27B84"/>
    <w:rsid w:val="00F40F1A"/>
    <w:rsid w:val="00FB5680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50C6"/>
    <w:pPr>
      <w:spacing w:before="100" w:beforeAutospacing="1" w:after="119"/>
    </w:pPr>
  </w:style>
  <w:style w:type="paragraph" w:customStyle="1" w:styleId="ConsPlusNormal">
    <w:name w:val="ConsPlusNormal"/>
    <w:rsid w:val="00955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5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9550C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aaieiaie2">
    <w:name w:val="caaieiaie 2"/>
    <w:basedOn w:val="a"/>
    <w:next w:val="a"/>
    <w:rsid w:val="009550C6"/>
    <w:pPr>
      <w:keepNext/>
      <w:widowControl w:val="0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955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0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3F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3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F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50C6"/>
    <w:pPr>
      <w:spacing w:before="100" w:beforeAutospacing="1" w:after="119"/>
    </w:pPr>
  </w:style>
  <w:style w:type="paragraph" w:customStyle="1" w:styleId="ConsPlusNormal">
    <w:name w:val="ConsPlusNormal"/>
    <w:rsid w:val="00955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5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caption"/>
    <w:basedOn w:val="a"/>
    <w:next w:val="a"/>
    <w:uiPriority w:val="35"/>
    <w:semiHidden/>
    <w:unhideWhenUsed/>
    <w:qFormat/>
    <w:rsid w:val="009550C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aaieiaie2">
    <w:name w:val="caaieiaie 2"/>
    <w:basedOn w:val="a"/>
    <w:next w:val="a"/>
    <w:rsid w:val="009550C6"/>
    <w:pPr>
      <w:keepNext/>
      <w:widowControl w:val="0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9550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0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3F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3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F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872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8729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0BAE6-3313-47DB-883B-DF01325F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2</cp:revision>
  <cp:lastPrinted>2018-03-12T06:59:00Z</cp:lastPrinted>
  <dcterms:created xsi:type="dcterms:W3CDTF">2018-03-12T07:00:00Z</dcterms:created>
  <dcterms:modified xsi:type="dcterms:W3CDTF">2018-03-12T07:00:00Z</dcterms:modified>
</cp:coreProperties>
</file>